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794B" w:rsidRPr="00310C39" w:rsidRDefault="004F794B" w:rsidP="004F794B">
      <w:pPr>
        <w:rPr>
          <w:rFonts w:ascii="Times New Roman" w:hAnsi="Times New Roman"/>
          <w:szCs w:val="24"/>
        </w:rPr>
      </w:pPr>
      <w:bookmarkStart w:id="0" w:name="_Hlk41478587"/>
      <w:r w:rsidRPr="00310C39">
        <w:rPr>
          <w:rFonts w:ascii="Times New Roman" w:eastAsia="Calibri" w:hAnsi="Times New Roman"/>
          <w:noProof/>
          <w:szCs w:val="24"/>
          <w:lang w:eastAsia="en-US"/>
        </w:rPr>
        <w:drawing>
          <wp:inline distT="0" distB="0" distL="0" distR="0" wp14:anchorId="7C467078" wp14:editId="3555B636">
            <wp:extent cx="5512727" cy="832872"/>
            <wp:effectExtent l="0" t="0" r="0" b="5715"/>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675" cy="857642"/>
                    </a:xfrm>
                    <a:prstGeom prst="rect">
                      <a:avLst/>
                    </a:prstGeom>
                    <a:noFill/>
                    <a:ln>
                      <a:noFill/>
                    </a:ln>
                  </pic:spPr>
                </pic:pic>
              </a:graphicData>
            </a:graphic>
          </wp:inline>
        </w:drawing>
      </w:r>
    </w:p>
    <w:p w:rsidR="00610F8F" w:rsidRPr="00310C39" w:rsidRDefault="00D00519" w:rsidP="004F794B">
      <w:pPr>
        <w:rPr>
          <w:rFonts w:ascii="Times New Roman" w:hAnsi="Times New Roman"/>
          <w:szCs w:val="24"/>
        </w:rPr>
      </w:pPr>
      <w:r w:rsidRPr="00310C39">
        <w:rPr>
          <w:rFonts w:ascii="Times New Roman" w:hAnsi="Times New Roman"/>
          <w:szCs w:val="24"/>
        </w:rPr>
        <w:t>Serviciul Cultură, Sport</w:t>
      </w:r>
    </w:p>
    <w:p w:rsidR="00192877" w:rsidRPr="00310C39" w:rsidRDefault="00686353" w:rsidP="004F794B">
      <w:pPr>
        <w:rPr>
          <w:rFonts w:ascii="Times New Roman" w:hAnsi="Times New Roman"/>
          <w:szCs w:val="24"/>
        </w:rPr>
      </w:pPr>
      <w:r w:rsidRPr="00310C39">
        <w:rPr>
          <w:rFonts w:ascii="Times New Roman" w:hAnsi="Times New Roman"/>
          <w:szCs w:val="24"/>
        </w:rPr>
        <w:t>Nr.</w:t>
      </w:r>
      <w:r w:rsidR="00D00519" w:rsidRPr="00310C39">
        <w:rPr>
          <w:rFonts w:ascii="Times New Roman" w:hAnsi="Times New Roman"/>
          <w:szCs w:val="24"/>
        </w:rPr>
        <w:t xml:space="preserve"> </w:t>
      </w:r>
      <w:r w:rsidR="008E51F1">
        <w:rPr>
          <w:rFonts w:ascii="Times New Roman" w:hAnsi="Times New Roman"/>
          <w:szCs w:val="24"/>
        </w:rPr>
        <w:t>10.971</w:t>
      </w:r>
      <w:r w:rsidRPr="00310C39">
        <w:rPr>
          <w:rFonts w:ascii="Times New Roman" w:hAnsi="Times New Roman"/>
          <w:szCs w:val="24"/>
        </w:rPr>
        <w:t xml:space="preserve"> din </w:t>
      </w:r>
      <w:r w:rsidR="00D00519" w:rsidRPr="00310C39">
        <w:rPr>
          <w:rFonts w:ascii="Times New Roman" w:hAnsi="Times New Roman"/>
          <w:szCs w:val="24"/>
        </w:rPr>
        <w:t>28. 05. 2020</w:t>
      </w:r>
    </w:p>
    <w:p w:rsidR="00192877" w:rsidRPr="00310C39" w:rsidRDefault="00192877" w:rsidP="004F794B">
      <w:pPr>
        <w:rPr>
          <w:rFonts w:ascii="Times New Roman" w:hAnsi="Times New Roman"/>
          <w:b/>
          <w:szCs w:val="24"/>
          <w:u w:val="single"/>
        </w:rPr>
      </w:pPr>
    </w:p>
    <w:p w:rsidR="00686353" w:rsidRPr="00310C39" w:rsidRDefault="00686353" w:rsidP="00DA4C0E">
      <w:pPr>
        <w:spacing w:line="276" w:lineRule="auto"/>
        <w:jc w:val="center"/>
        <w:rPr>
          <w:rFonts w:ascii="Times New Roman" w:hAnsi="Times New Roman"/>
          <w:b/>
          <w:sz w:val="28"/>
          <w:szCs w:val="28"/>
          <w:u w:val="single"/>
        </w:rPr>
      </w:pPr>
      <w:r w:rsidRPr="00310C39">
        <w:rPr>
          <w:rFonts w:ascii="Times New Roman" w:hAnsi="Times New Roman"/>
          <w:b/>
          <w:sz w:val="28"/>
          <w:szCs w:val="28"/>
          <w:u w:val="single"/>
        </w:rPr>
        <w:t>RAPORT  DE  SPECIALITATE</w:t>
      </w:r>
    </w:p>
    <w:p w:rsidR="00686353" w:rsidRPr="00310C39" w:rsidRDefault="00686353" w:rsidP="00DA4C0E">
      <w:pPr>
        <w:spacing w:line="276" w:lineRule="auto"/>
        <w:jc w:val="center"/>
        <w:rPr>
          <w:rFonts w:ascii="Times New Roman" w:hAnsi="Times New Roman"/>
          <w:i/>
          <w:szCs w:val="24"/>
        </w:rPr>
      </w:pPr>
      <w:r w:rsidRPr="00310C39">
        <w:rPr>
          <w:rFonts w:ascii="Times New Roman" w:hAnsi="Times New Roman"/>
          <w:i/>
          <w:szCs w:val="24"/>
        </w:rPr>
        <w:t>referitor</w:t>
      </w:r>
    </w:p>
    <w:p w:rsidR="00686353" w:rsidRPr="00310C39" w:rsidRDefault="00686353" w:rsidP="00DA4C0E">
      <w:pPr>
        <w:spacing w:line="276" w:lineRule="auto"/>
        <w:jc w:val="center"/>
        <w:rPr>
          <w:rFonts w:ascii="Times New Roman" w:hAnsi="Times New Roman"/>
          <w:b/>
          <w:szCs w:val="24"/>
          <w:u w:val="single"/>
        </w:rPr>
      </w:pPr>
      <w:smartTag w:uri="urn:schemas-microsoft-com:office:smarttags" w:element="PersonName">
        <w:smartTagPr>
          <w:attr w:name="ProductID" w:val="la Proiectul"/>
        </w:smartTagPr>
        <w:r w:rsidRPr="00310C39">
          <w:rPr>
            <w:rFonts w:ascii="Times New Roman" w:hAnsi="Times New Roman"/>
            <w:b/>
            <w:szCs w:val="24"/>
            <w:u w:val="single"/>
          </w:rPr>
          <w:t>la Proiectul</w:t>
        </w:r>
      </w:smartTag>
      <w:r w:rsidRPr="00310C39">
        <w:rPr>
          <w:rFonts w:ascii="Times New Roman" w:hAnsi="Times New Roman"/>
          <w:b/>
          <w:szCs w:val="24"/>
          <w:u w:val="single"/>
        </w:rPr>
        <w:t xml:space="preserve"> de hotărâre</w:t>
      </w:r>
    </w:p>
    <w:p w:rsidR="000F34F6" w:rsidRPr="00310C39" w:rsidRDefault="00F63C1F" w:rsidP="00DA4C0E">
      <w:pPr>
        <w:spacing w:line="276" w:lineRule="auto"/>
        <w:jc w:val="center"/>
        <w:rPr>
          <w:rFonts w:ascii="Times New Roman" w:hAnsi="Times New Roman"/>
          <w:b/>
          <w:szCs w:val="24"/>
        </w:rPr>
      </w:pPr>
      <w:r w:rsidRPr="00310C39">
        <w:rPr>
          <w:rFonts w:ascii="Times New Roman" w:hAnsi="Times New Roman"/>
          <w:b/>
          <w:szCs w:val="24"/>
        </w:rPr>
        <w:t xml:space="preserve">privind </w:t>
      </w:r>
      <w:r w:rsidR="00D00519" w:rsidRPr="00310C39">
        <w:rPr>
          <w:rFonts w:ascii="Times New Roman" w:hAnsi="Times New Roman"/>
          <w:b/>
          <w:szCs w:val="24"/>
        </w:rPr>
        <w:t>aprobarea</w:t>
      </w:r>
      <w:r w:rsidR="00051519" w:rsidRPr="00310C39">
        <w:rPr>
          <w:rFonts w:ascii="Times New Roman" w:hAnsi="Times New Roman"/>
          <w:b/>
          <w:szCs w:val="24"/>
        </w:rPr>
        <w:t xml:space="preserve"> r</w:t>
      </w:r>
      <w:r w:rsidR="00D00519" w:rsidRPr="00310C39">
        <w:rPr>
          <w:rFonts w:ascii="Times New Roman" w:hAnsi="Times New Roman"/>
          <w:b/>
          <w:szCs w:val="24"/>
        </w:rPr>
        <w:t>egulamente</w:t>
      </w:r>
      <w:r w:rsidR="00051519" w:rsidRPr="00310C39">
        <w:rPr>
          <w:rFonts w:ascii="Times New Roman" w:hAnsi="Times New Roman"/>
          <w:b/>
          <w:szCs w:val="24"/>
        </w:rPr>
        <w:t>lor:</w:t>
      </w:r>
    </w:p>
    <w:p w:rsidR="00051519" w:rsidRPr="00310C39" w:rsidRDefault="00051519" w:rsidP="00DA4C0E">
      <w:pPr>
        <w:pStyle w:val="Listparagraf"/>
        <w:numPr>
          <w:ilvl w:val="0"/>
          <w:numId w:val="5"/>
        </w:numPr>
        <w:spacing w:line="276" w:lineRule="auto"/>
        <w:rPr>
          <w:rFonts w:ascii="Times New Roman" w:hAnsi="Times New Roman"/>
          <w:b/>
          <w:szCs w:val="24"/>
        </w:rPr>
      </w:pPr>
      <w:bookmarkStart w:id="1" w:name="_Hlk41472998"/>
      <w:r w:rsidRPr="00310C39">
        <w:rPr>
          <w:rFonts w:ascii="Times New Roman" w:hAnsi="Times New Roman"/>
          <w:b/>
          <w:szCs w:val="24"/>
        </w:rPr>
        <w:t>Regulament privind stabilirea unor forme de sprijin financiar, de la bugetul local al municipiului Dej, pentru unităţile de cult aparținând cultelor religioase recunoscute din România;</w:t>
      </w:r>
    </w:p>
    <w:p w:rsidR="00192877" w:rsidRPr="00310C39" w:rsidRDefault="00051519" w:rsidP="00DA4C0E">
      <w:pPr>
        <w:pStyle w:val="Listparagraf"/>
        <w:numPr>
          <w:ilvl w:val="0"/>
          <w:numId w:val="5"/>
        </w:numPr>
        <w:spacing w:line="276" w:lineRule="auto"/>
        <w:rPr>
          <w:rFonts w:ascii="Times New Roman" w:hAnsi="Times New Roman"/>
          <w:b/>
          <w:szCs w:val="24"/>
        </w:rPr>
      </w:pPr>
      <w:bookmarkStart w:id="2" w:name="_Hlk41484144"/>
      <w:bookmarkEnd w:id="1"/>
      <w:r w:rsidRPr="00310C39">
        <w:rPr>
          <w:rFonts w:ascii="Times New Roman" w:hAnsi="Times New Roman"/>
          <w:b/>
          <w:szCs w:val="24"/>
        </w:rPr>
        <w:t>Regulament privind finanțări nerambursabile în baza legii 350</w:t>
      </w:r>
      <w:r w:rsidR="00BE0E49" w:rsidRPr="00310C39">
        <w:rPr>
          <w:rFonts w:ascii="Times New Roman" w:hAnsi="Times New Roman"/>
          <w:b/>
          <w:szCs w:val="24"/>
        </w:rPr>
        <w:t xml:space="preserve"> din </w:t>
      </w:r>
      <w:r w:rsidRPr="00310C39">
        <w:rPr>
          <w:rFonts w:ascii="Times New Roman" w:hAnsi="Times New Roman"/>
          <w:b/>
          <w:szCs w:val="24"/>
        </w:rPr>
        <w:t xml:space="preserve">2005 pentru proiecte de interes general și activități non-profit în domeniile: </w:t>
      </w:r>
      <w:r w:rsidR="003D5A1E" w:rsidRPr="00310C39">
        <w:rPr>
          <w:rFonts w:ascii="Times New Roman" w:hAnsi="Times New Roman"/>
          <w:b/>
          <w:szCs w:val="24"/>
        </w:rPr>
        <w:t xml:space="preserve">tineret, </w:t>
      </w:r>
      <w:r w:rsidRPr="00310C39">
        <w:rPr>
          <w:rFonts w:ascii="Times New Roman" w:hAnsi="Times New Roman"/>
          <w:b/>
          <w:szCs w:val="24"/>
        </w:rPr>
        <w:t>cultur</w:t>
      </w:r>
      <w:r w:rsidR="003D5A1E" w:rsidRPr="00310C39">
        <w:rPr>
          <w:rFonts w:ascii="Times New Roman" w:hAnsi="Times New Roman"/>
          <w:b/>
          <w:szCs w:val="24"/>
        </w:rPr>
        <w:t>ă</w:t>
      </w:r>
      <w:r w:rsidRPr="00310C39">
        <w:rPr>
          <w:rFonts w:ascii="Times New Roman" w:hAnsi="Times New Roman"/>
          <w:b/>
          <w:szCs w:val="24"/>
        </w:rPr>
        <w:t>,</w:t>
      </w:r>
      <w:r w:rsidR="003D5A1E" w:rsidRPr="00310C39">
        <w:rPr>
          <w:rFonts w:ascii="Times New Roman" w:hAnsi="Times New Roman"/>
          <w:b/>
          <w:szCs w:val="24"/>
        </w:rPr>
        <w:t xml:space="preserve"> învățământ,</w:t>
      </w:r>
      <w:r w:rsidRPr="00310C39">
        <w:rPr>
          <w:rFonts w:ascii="Times New Roman" w:hAnsi="Times New Roman"/>
          <w:b/>
          <w:szCs w:val="24"/>
        </w:rPr>
        <w:t xml:space="preserve"> sport.</w:t>
      </w:r>
    </w:p>
    <w:bookmarkEnd w:id="2"/>
    <w:p w:rsidR="000F34F6" w:rsidRPr="00310C39" w:rsidRDefault="00686353" w:rsidP="004F794B">
      <w:pPr>
        <w:ind w:firstLine="360"/>
        <w:rPr>
          <w:rFonts w:ascii="Times New Roman" w:hAnsi="Times New Roman"/>
          <w:szCs w:val="24"/>
        </w:rPr>
      </w:pPr>
      <w:r w:rsidRPr="00310C39">
        <w:rPr>
          <w:rFonts w:ascii="Times New Roman" w:hAnsi="Times New Roman"/>
          <w:szCs w:val="24"/>
        </w:rPr>
        <w:t>Având în vedere</w:t>
      </w:r>
      <w:r w:rsidR="00331205" w:rsidRPr="00310C39">
        <w:rPr>
          <w:rFonts w:ascii="Times New Roman" w:hAnsi="Times New Roman"/>
          <w:szCs w:val="24"/>
        </w:rPr>
        <w:t xml:space="preserve"> controlul efectuat de auditorii externi ai Camerei de Conturi Cluj în perioada 08-12 aprilie 2019 și a Deciziei 22/2 de prelungire a termenului pentru realizarea măsurilor dispuse prin Decizia nr. 22</w:t>
      </w:r>
      <w:r w:rsidR="00701CEC" w:rsidRPr="00310C39">
        <w:rPr>
          <w:rFonts w:ascii="Times New Roman" w:hAnsi="Times New Roman"/>
          <w:szCs w:val="24"/>
        </w:rPr>
        <w:t xml:space="preserve"> din </w:t>
      </w:r>
      <w:r w:rsidR="00331205" w:rsidRPr="00310C39">
        <w:rPr>
          <w:rFonts w:ascii="Times New Roman" w:hAnsi="Times New Roman"/>
          <w:szCs w:val="24"/>
        </w:rPr>
        <w:t>25.08.2017 precum și</w:t>
      </w:r>
      <w:r w:rsidRPr="00310C39">
        <w:rPr>
          <w:rFonts w:ascii="Times New Roman" w:hAnsi="Times New Roman"/>
          <w:szCs w:val="24"/>
        </w:rPr>
        <w:t xml:space="preserve"> </w:t>
      </w:r>
      <w:r w:rsidR="00051519" w:rsidRPr="00310C39">
        <w:rPr>
          <w:rFonts w:ascii="Times New Roman" w:hAnsi="Times New Roman"/>
          <w:szCs w:val="24"/>
        </w:rPr>
        <w:t xml:space="preserve">solicitarea </w:t>
      </w:r>
      <w:r w:rsidR="00F63C1F" w:rsidRPr="00310C39">
        <w:rPr>
          <w:rFonts w:ascii="Times New Roman" w:hAnsi="Times New Roman"/>
          <w:szCs w:val="24"/>
        </w:rPr>
        <w:t>p</w:t>
      </w:r>
      <w:r w:rsidRPr="00310C39">
        <w:rPr>
          <w:rFonts w:ascii="Times New Roman" w:hAnsi="Times New Roman"/>
          <w:szCs w:val="24"/>
        </w:rPr>
        <w:t>rimarului municipiului Dej nr.</w:t>
      </w:r>
      <w:r w:rsidR="00051519" w:rsidRPr="00310C39">
        <w:rPr>
          <w:rFonts w:ascii="Times New Roman" w:hAnsi="Times New Roman"/>
          <w:szCs w:val="24"/>
        </w:rPr>
        <w:t xml:space="preserve"> 14.384</w:t>
      </w:r>
      <w:r w:rsidR="002440DF" w:rsidRPr="00310C39">
        <w:rPr>
          <w:rFonts w:ascii="Times New Roman" w:hAnsi="Times New Roman"/>
          <w:szCs w:val="24"/>
        </w:rPr>
        <w:t xml:space="preserve"> </w:t>
      </w:r>
      <w:r w:rsidR="000D46D5" w:rsidRPr="00310C39">
        <w:rPr>
          <w:rFonts w:ascii="Times New Roman" w:hAnsi="Times New Roman"/>
          <w:szCs w:val="24"/>
        </w:rPr>
        <w:t xml:space="preserve">din </w:t>
      </w:r>
      <w:r w:rsidR="00331205" w:rsidRPr="00310C39">
        <w:rPr>
          <w:rFonts w:ascii="Times New Roman" w:hAnsi="Times New Roman"/>
          <w:szCs w:val="24"/>
        </w:rPr>
        <w:t>06</w:t>
      </w:r>
      <w:r w:rsidRPr="00310C39">
        <w:rPr>
          <w:rFonts w:ascii="Times New Roman" w:hAnsi="Times New Roman"/>
          <w:szCs w:val="24"/>
        </w:rPr>
        <w:t>.</w:t>
      </w:r>
      <w:r w:rsidR="00331205" w:rsidRPr="00310C39">
        <w:rPr>
          <w:rFonts w:ascii="Times New Roman" w:hAnsi="Times New Roman"/>
          <w:szCs w:val="24"/>
        </w:rPr>
        <w:t>06</w:t>
      </w:r>
      <w:r w:rsidRPr="00310C39">
        <w:rPr>
          <w:rFonts w:ascii="Times New Roman" w:hAnsi="Times New Roman"/>
          <w:szCs w:val="24"/>
        </w:rPr>
        <w:t>.201</w:t>
      </w:r>
      <w:r w:rsidR="00F63C1F" w:rsidRPr="00310C39">
        <w:rPr>
          <w:rFonts w:ascii="Times New Roman" w:hAnsi="Times New Roman"/>
          <w:szCs w:val="24"/>
        </w:rPr>
        <w:t>9</w:t>
      </w:r>
      <w:r w:rsidR="00331205" w:rsidRPr="00310C39">
        <w:rPr>
          <w:rFonts w:ascii="Times New Roman" w:hAnsi="Times New Roman"/>
          <w:szCs w:val="24"/>
        </w:rPr>
        <w:t xml:space="preserve"> </w:t>
      </w:r>
      <w:r w:rsidRPr="00310C39">
        <w:rPr>
          <w:rFonts w:ascii="Times New Roman" w:hAnsi="Times New Roman"/>
          <w:szCs w:val="24"/>
        </w:rPr>
        <w:t xml:space="preserve">prin care </w:t>
      </w:r>
      <w:r w:rsidR="00331205" w:rsidRPr="00310C39">
        <w:rPr>
          <w:rFonts w:ascii="Times New Roman" w:hAnsi="Times New Roman"/>
          <w:szCs w:val="24"/>
        </w:rPr>
        <w:t>se cere întocmirea</w:t>
      </w:r>
      <w:r w:rsidR="00192877" w:rsidRPr="00310C39">
        <w:rPr>
          <w:rFonts w:ascii="Times New Roman" w:hAnsi="Times New Roman"/>
          <w:szCs w:val="24"/>
        </w:rPr>
        <w:t xml:space="preserve"> </w:t>
      </w:r>
      <w:r w:rsidR="00331205" w:rsidRPr="00310C39">
        <w:rPr>
          <w:rFonts w:ascii="Times New Roman" w:hAnsi="Times New Roman"/>
          <w:szCs w:val="24"/>
        </w:rPr>
        <w:t>celor două regulamente în conformitate cu prevederile legale</w:t>
      </w:r>
      <w:r w:rsidR="00192877" w:rsidRPr="00310C39">
        <w:rPr>
          <w:rFonts w:ascii="Times New Roman" w:hAnsi="Times New Roman"/>
          <w:szCs w:val="24"/>
        </w:rPr>
        <w:t>.</w:t>
      </w:r>
      <w:r w:rsidR="004F794B" w:rsidRPr="00310C39">
        <w:rPr>
          <w:rFonts w:ascii="Times New Roman" w:hAnsi="Times New Roman"/>
          <w:szCs w:val="24"/>
        </w:rPr>
        <w:t xml:space="preserve"> </w:t>
      </w:r>
      <w:r w:rsidR="00192877" w:rsidRPr="00310C39">
        <w:rPr>
          <w:rFonts w:ascii="Times New Roman" w:hAnsi="Times New Roman"/>
          <w:szCs w:val="24"/>
        </w:rPr>
        <w:t xml:space="preserve">Prin prezentul referat se supune </w:t>
      </w:r>
      <w:r w:rsidRPr="00310C39">
        <w:rPr>
          <w:rFonts w:ascii="Times New Roman" w:hAnsi="Times New Roman"/>
          <w:szCs w:val="24"/>
        </w:rPr>
        <w:t>spre aprobare</w:t>
      </w:r>
      <w:r w:rsidR="000D46D5" w:rsidRPr="00310C39">
        <w:rPr>
          <w:rFonts w:ascii="Times New Roman" w:hAnsi="Times New Roman"/>
          <w:szCs w:val="24"/>
        </w:rPr>
        <w:t xml:space="preserve"> </w:t>
      </w:r>
      <w:r w:rsidR="00192877" w:rsidRPr="00310C39">
        <w:rPr>
          <w:rFonts w:ascii="Times New Roman" w:hAnsi="Times New Roman"/>
          <w:szCs w:val="24"/>
        </w:rPr>
        <w:t>C</w:t>
      </w:r>
      <w:r w:rsidR="000D46D5" w:rsidRPr="00310C39">
        <w:rPr>
          <w:rFonts w:ascii="Times New Roman" w:hAnsi="Times New Roman"/>
          <w:szCs w:val="24"/>
        </w:rPr>
        <w:t xml:space="preserve">onsiliului </w:t>
      </w:r>
      <w:r w:rsidR="00192877" w:rsidRPr="00310C39">
        <w:rPr>
          <w:rFonts w:ascii="Times New Roman" w:hAnsi="Times New Roman"/>
          <w:szCs w:val="24"/>
        </w:rPr>
        <w:t>L</w:t>
      </w:r>
      <w:r w:rsidR="000D46D5" w:rsidRPr="00310C39">
        <w:rPr>
          <w:rFonts w:ascii="Times New Roman" w:hAnsi="Times New Roman"/>
          <w:szCs w:val="24"/>
        </w:rPr>
        <w:t>ocal</w:t>
      </w:r>
      <w:r w:rsidR="000D46D5" w:rsidRPr="00310C39">
        <w:rPr>
          <w:rFonts w:ascii="Times New Roman" w:hAnsi="Times New Roman"/>
          <w:bCs/>
          <w:szCs w:val="24"/>
        </w:rPr>
        <w:t xml:space="preserve"> </w:t>
      </w:r>
      <w:r w:rsidR="00192877" w:rsidRPr="00310C39">
        <w:rPr>
          <w:rFonts w:ascii="Times New Roman" w:hAnsi="Times New Roman"/>
          <w:bCs/>
          <w:szCs w:val="24"/>
        </w:rPr>
        <w:t>Dej</w:t>
      </w:r>
      <w:r w:rsidR="00192877" w:rsidRPr="00310C39">
        <w:rPr>
          <w:rFonts w:ascii="Times New Roman" w:hAnsi="Times New Roman"/>
          <w:szCs w:val="24"/>
        </w:rPr>
        <w:t xml:space="preserve"> a celor două regulamente întocmite conform prevederilor legale</w:t>
      </w:r>
      <w:r w:rsidR="004F794B" w:rsidRPr="00310C39">
        <w:rPr>
          <w:rFonts w:ascii="Times New Roman" w:hAnsi="Times New Roman"/>
          <w:szCs w:val="24"/>
        </w:rPr>
        <w:t xml:space="preserve">, anexate ca parte componentă a prezentului Raport de specialitate la Anexa </w:t>
      </w:r>
      <w:r w:rsidR="00310C39">
        <w:rPr>
          <w:rFonts w:ascii="Times New Roman" w:hAnsi="Times New Roman"/>
          <w:szCs w:val="24"/>
        </w:rPr>
        <w:t>I</w:t>
      </w:r>
      <w:r w:rsidR="004F794B" w:rsidRPr="00310C39">
        <w:rPr>
          <w:rFonts w:ascii="Times New Roman" w:hAnsi="Times New Roman"/>
          <w:szCs w:val="24"/>
        </w:rPr>
        <w:t xml:space="preserve"> și Anexa </w:t>
      </w:r>
      <w:r w:rsidR="00310C39">
        <w:rPr>
          <w:rFonts w:ascii="Times New Roman" w:hAnsi="Times New Roman"/>
          <w:szCs w:val="24"/>
        </w:rPr>
        <w:t>II</w:t>
      </w:r>
      <w:r w:rsidR="004F794B" w:rsidRPr="00310C39">
        <w:rPr>
          <w:rFonts w:ascii="Times New Roman" w:hAnsi="Times New Roman"/>
          <w:szCs w:val="24"/>
        </w:rPr>
        <w:t>.</w:t>
      </w:r>
    </w:p>
    <w:p w:rsidR="00CC3505" w:rsidRPr="00310C39" w:rsidRDefault="006F55BB" w:rsidP="004F794B">
      <w:pPr>
        <w:pStyle w:val="Listparagraf"/>
        <w:numPr>
          <w:ilvl w:val="0"/>
          <w:numId w:val="6"/>
        </w:numPr>
        <w:ind w:left="0" w:firstLine="709"/>
        <w:rPr>
          <w:rFonts w:ascii="Times New Roman" w:hAnsi="Times New Roman"/>
          <w:szCs w:val="24"/>
        </w:rPr>
      </w:pPr>
      <w:r w:rsidRPr="00310C39">
        <w:rPr>
          <w:rFonts w:ascii="Times New Roman" w:hAnsi="Times New Roman"/>
          <w:b/>
          <w:bCs/>
          <w:szCs w:val="24"/>
        </w:rPr>
        <w:t>Regulament privind stabilirea unor forme de sprijin financiar, de la bugetul local al</w:t>
      </w:r>
      <w:r w:rsidR="00CC3505" w:rsidRPr="00310C39">
        <w:rPr>
          <w:rFonts w:ascii="Times New Roman" w:hAnsi="Times New Roman"/>
          <w:b/>
          <w:bCs/>
          <w:szCs w:val="24"/>
        </w:rPr>
        <w:t xml:space="preserve"> </w:t>
      </w:r>
      <w:r w:rsidRPr="00310C39">
        <w:rPr>
          <w:rFonts w:ascii="Times New Roman" w:hAnsi="Times New Roman"/>
          <w:b/>
          <w:bCs/>
          <w:szCs w:val="24"/>
        </w:rPr>
        <w:t>municipiului Dej, pentru unităţile de cult aparținând cultelor religioase recunoscute din România</w:t>
      </w:r>
      <w:r w:rsidRPr="00310C39">
        <w:rPr>
          <w:rFonts w:ascii="Times New Roman" w:hAnsi="Times New Roman"/>
          <w:szCs w:val="24"/>
        </w:rPr>
        <w:t xml:space="preserve"> are la bază</w:t>
      </w:r>
      <w:r w:rsidR="00A073D8" w:rsidRPr="00310C39">
        <w:rPr>
          <w:rFonts w:ascii="Times New Roman" w:hAnsi="Times New Roman"/>
          <w:szCs w:val="24"/>
        </w:rPr>
        <w:t>:</w:t>
      </w:r>
      <w:r w:rsidRPr="00310C39">
        <w:rPr>
          <w:rFonts w:ascii="Times New Roman" w:hAnsi="Times New Roman"/>
          <w:szCs w:val="24"/>
        </w:rPr>
        <w:t xml:space="preserve"> </w:t>
      </w:r>
      <w:bookmarkStart w:id="3" w:name="_Hlk41474447"/>
      <w:r w:rsidRPr="00310C39">
        <w:rPr>
          <w:rFonts w:ascii="Times New Roman" w:hAnsi="Times New Roman"/>
          <w:szCs w:val="24"/>
        </w:rPr>
        <w:t>Legea nr. 273</w:t>
      </w:r>
      <w:r w:rsidR="00701CEC" w:rsidRPr="00310C39">
        <w:rPr>
          <w:rFonts w:ascii="Times New Roman" w:hAnsi="Times New Roman"/>
          <w:szCs w:val="24"/>
        </w:rPr>
        <w:t xml:space="preserve"> din </w:t>
      </w:r>
      <w:r w:rsidRPr="00310C39">
        <w:rPr>
          <w:rFonts w:ascii="Times New Roman" w:hAnsi="Times New Roman"/>
          <w:szCs w:val="24"/>
        </w:rPr>
        <w:t>2006 privind finanțările publice locale</w:t>
      </w:r>
      <w:bookmarkEnd w:id="3"/>
      <w:r w:rsidRPr="00310C39">
        <w:rPr>
          <w:rFonts w:ascii="Times New Roman" w:hAnsi="Times New Roman"/>
          <w:szCs w:val="24"/>
        </w:rPr>
        <w:t>, cu modificările și completările ulterioare</w:t>
      </w:r>
      <w:r w:rsidR="00A073D8" w:rsidRPr="00310C39">
        <w:rPr>
          <w:rFonts w:ascii="Times New Roman" w:hAnsi="Times New Roman"/>
          <w:szCs w:val="24"/>
        </w:rPr>
        <w:t>;</w:t>
      </w:r>
      <w:r w:rsidRPr="00310C39">
        <w:rPr>
          <w:rFonts w:ascii="Times New Roman" w:hAnsi="Times New Roman"/>
          <w:szCs w:val="24"/>
        </w:rPr>
        <w:t xml:space="preserve"> prevederile art. 10 alin. (6) din Legea 489</w:t>
      </w:r>
      <w:r w:rsidR="00701CEC" w:rsidRPr="00310C39">
        <w:rPr>
          <w:rFonts w:ascii="Times New Roman" w:hAnsi="Times New Roman"/>
          <w:szCs w:val="24"/>
        </w:rPr>
        <w:t xml:space="preserve"> din </w:t>
      </w:r>
      <w:r w:rsidRPr="00310C39">
        <w:rPr>
          <w:rFonts w:ascii="Times New Roman" w:hAnsi="Times New Roman"/>
          <w:szCs w:val="24"/>
        </w:rPr>
        <w:t>2006 privind libertatea religioasă și regimul general al cultelor, republicată</w:t>
      </w:r>
      <w:r w:rsidR="00A073D8" w:rsidRPr="00310C39">
        <w:rPr>
          <w:rFonts w:ascii="Times New Roman" w:hAnsi="Times New Roman"/>
          <w:szCs w:val="24"/>
        </w:rPr>
        <w:t>;</w:t>
      </w:r>
      <w:r w:rsidRPr="00310C39">
        <w:rPr>
          <w:rFonts w:ascii="Times New Roman" w:hAnsi="Times New Roman"/>
          <w:szCs w:val="24"/>
        </w:rPr>
        <w:t xml:space="preserve"> </w:t>
      </w:r>
      <w:r w:rsidR="00A073D8" w:rsidRPr="00310C39">
        <w:rPr>
          <w:rFonts w:ascii="Times New Roman" w:hAnsi="Times New Roman"/>
          <w:szCs w:val="24"/>
        </w:rPr>
        <w:t xml:space="preserve">prevederile </w:t>
      </w:r>
      <w:r w:rsidR="001D3061" w:rsidRPr="00310C39">
        <w:rPr>
          <w:rFonts w:ascii="Times New Roman" w:hAnsi="Times New Roman"/>
          <w:szCs w:val="24"/>
        </w:rPr>
        <w:t>O</w:t>
      </w:r>
      <w:r w:rsidRPr="00310C39">
        <w:rPr>
          <w:rFonts w:ascii="Times New Roman" w:hAnsi="Times New Roman"/>
          <w:szCs w:val="24"/>
        </w:rPr>
        <w:t xml:space="preserve">rdonanței </w:t>
      </w:r>
      <w:r w:rsidR="001D3061" w:rsidRPr="00310C39">
        <w:rPr>
          <w:rFonts w:ascii="Times New Roman" w:hAnsi="Times New Roman"/>
          <w:szCs w:val="24"/>
        </w:rPr>
        <w:t>G</w:t>
      </w:r>
      <w:r w:rsidRPr="00310C39">
        <w:rPr>
          <w:rFonts w:ascii="Times New Roman" w:hAnsi="Times New Roman"/>
          <w:szCs w:val="24"/>
        </w:rPr>
        <w:t>uvernului nr. 82</w:t>
      </w:r>
      <w:r w:rsidR="00A073D8" w:rsidRPr="00310C39">
        <w:rPr>
          <w:rFonts w:ascii="Times New Roman" w:hAnsi="Times New Roman"/>
          <w:szCs w:val="24"/>
        </w:rPr>
        <w:t xml:space="preserve"> din 30 august </w:t>
      </w:r>
      <w:r w:rsidRPr="00310C39">
        <w:rPr>
          <w:rFonts w:ascii="Times New Roman" w:hAnsi="Times New Roman"/>
          <w:szCs w:val="24"/>
        </w:rPr>
        <w:t>2001, privind stabilirea unor forme de sprijin financiar pentru unităţile de cult aparținând cultelor religioase recunoscute din România</w:t>
      </w:r>
      <w:r w:rsidR="00A073D8" w:rsidRPr="00310C39">
        <w:rPr>
          <w:rFonts w:ascii="Times New Roman" w:hAnsi="Times New Roman"/>
          <w:szCs w:val="24"/>
        </w:rPr>
        <w:t xml:space="preserve"> (</w:t>
      </w:r>
      <w:r w:rsidR="00A073D8" w:rsidRPr="00310C39">
        <w:rPr>
          <w:rFonts w:ascii="Times New Roman" w:hAnsi="Times New Roman"/>
          <w:i/>
          <w:iCs/>
          <w:szCs w:val="24"/>
        </w:rPr>
        <w:t>republicată în temeiul art. II din Legea nr. 128/2009</w:t>
      </w:r>
      <w:r w:rsidR="00A073D8" w:rsidRPr="00310C39">
        <w:rPr>
          <w:rFonts w:ascii="Times New Roman" w:hAnsi="Times New Roman"/>
          <w:szCs w:val="24"/>
        </w:rPr>
        <w:t>)</w:t>
      </w:r>
      <w:r w:rsidRPr="00310C39">
        <w:rPr>
          <w:rFonts w:ascii="Times New Roman" w:hAnsi="Times New Roman"/>
          <w:szCs w:val="24"/>
        </w:rPr>
        <w:t>;</w:t>
      </w:r>
      <w:r w:rsidR="00A073D8" w:rsidRPr="00310C39">
        <w:rPr>
          <w:rFonts w:ascii="Times New Roman" w:hAnsi="Times New Roman"/>
          <w:szCs w:val="24"/>
        </w:rPr>
        <w:t xml:space="preserve"> a Hotărârii de Guvern nr. 1470</w:t>
      </w:r>
      <w:r w:rsidR="00701CEC" w:rsidRPr="00310C39">
        <w:rPr>
          <w:rFonts w:ascii="Times New Roman" w:hAnsi="Times New Roman"/>
          <w:szCs w:val="24"/>
        </w:rPr>
        <w:t xml:space="preserve"> din </w:t>
      </w:r>
      <w:r w:rsidR="00A073D8" w:rsidRPr="00310C39">
        <w:rPr>
          <w:rFonts w:ascii="Times New Roman" w:hAnsi="Times New Roman"/>
          <w:szCs w:val="24"/>
        </w:rPr>
        <w:t>2002 privind aprobarea Normelor metodologice pentru aplicarea O. G. nr. 82 din 30 august 2001, privind stabilirea unor forme de sprijin financiar pentru unităţile de cult aparținând cultelor religioase recunoscute din România.</w:t>
      </w:r>
    </w:p>
    <w:p w:rsidR="00701CEC" w:rsidRPr="00310C39" w:rsidRDefault="00A073D8" w:rsidP="004F794B">
      <w:pPr>
        <w:rPr>
          <w:rFonts w:ascii="Times New Roman" w:hAnsi="Times New Roman"/>
          <w:b/>
          <w:bCs/>
          <w:szCs w:val="24"/>
        </w:rPr>
      </w:pPr>
      <w:r w:rsidRPr="00310C39">
        <w:rPr>
          <w:rFonts w:ascii="Times New Roman" w:hAnsi="Times New Roman"/>
          <w:szCs w:val="24"/>
        </w:rPr>
        <w:tab/>
      </w:r>
      <w:r w:rsidRPr="00310C39">
        <w:rPr>
          <w:rFonts w:ascii="Times New Roman" w:hAnsi="Times New Roman"/>
          <w:b/>
          <w:bCs/>
          <w:szCs w:val="24"/>
        </w:rPr>
        <w:t>2. Regulament privind finanțări nerambursabile în baza legii 350/2005 pentru proiecte de interes general și activități non-profit în domeniile:</w:t>
      </w:r>
      <w:r w:rsidR="003D5A1E" w:rsidRPr="00310C39">
        <w:rPr>
          <w:rFonts w:ascii="Times New Roman" w:hAnsi="Times New Roman"/>
          <w:b/>
          <w:bCs/>
          <w:szCs w:val="24"/>
        </w:rPr>
        <w:t xml:space="preserve"> tineret, </w:t>
      </w:r>
      <w:r w:rsidRPr="00310C39">
        <w:rPr>
          <w:rFonts w:ascii="Times New Roman" w:hAnsi="Times New Roman"/>
          <w:b/>
          <w:bCs/>
          <w:szCs w:val="24"/>
        </w:rPr>
        <w:t>cultur</w:t>
      </w:r>
      <w:r w:rsidR="003D5A1E" w:rsidRPr="00310C39">
        <w:rPr>
          <w:rFonts w:ascii="Times New Roman" w:hAnsi="Times New Roman"/>
          <w:b/>
          <w:bCs/>
          <w:szCs w:val="24"/>
        </w:rPr>
        <w:t>ă</w:t>
      </w:r>
      <w:r w:rsidRPr="00310C39">
        <w:rPr>
          <w:rFonts w:ascii="Times New Roman" w:hAnsi="Times New Roman"/>
          <w:b/>
          <w:bCs/>
          <w:szCs w:val="24"/>
        </w:rPr>
        <w:t xml:space="preserve">, </w:t>
      </w:r>
      <w:r w:rsidR="003D5A1E" w:rsidRPr="00310C39">
        <w:rPr>
          <w:rFonts w:ascii="Times New Roman" w:hAnsi="Times New Roman"/>
          <w:b/>
          <w:bCs/>
          <w:szCs w:val="24"/>
        </w:rPr>
        <w:t xml:space="preserve">învățământ, </w:t>
      </w:r>
      <w:r w:rsidRPr="00310C39">
        <w:rPr>
          <w:rFonts w:ascii="Times New Roman" w:hAnsi="Times New Roman"/>
          <w:b/>
          <w:bCs/>
          <w:szCs w:val="24"/>
        </w:rPr>
        <w:t>sportiv are la bază</w:t>
      </w:r>
      <w:r w:rsidR="00701CEC" w:rsidRPr="00310C39">
        <w:rPr>
          <w:rFonts w:ascii="Times New Roman" w:hAnsi="Times New Roman"/>
          <w:b/>
          <w:bCs/>
          <w:szCs w:val="24"/>
        </w:rPr>
        <w:t>:</w:t>
      </w:r>
      <w:r w:rsidR="003D5A1E" w:rsidRPr="00310C39">
        <w:rPr>
          <w:rFonts w:ascii="Times New Roman" w:hAnsi="Times New Roman"/>
          <w:b/>
          <w:bCs/>
          <w:szCs w:val="24"/>
        </w:rPr>
        <w:t xml:space="preserve"> </w:t>
      </w:r>
      <w:r w:rsidR="00701CEC" w:rsidRPr="00310C39">
        <w:rPr>
          <w:rFonts w:ascii="Times New Roman" w:hAnsi="Times New Roman"/>
          <w:szCs w:val="24"/>
        </w:rPr>
        <w:t>Legea nr. 350 din 2005 din  2 decembrie 2005 privind regimul finanţărilor nerambursabile din fonduri publice alocate pentru activităţi nonprofit de interes general și Legea nr. 273/2006 privind finanțările publice locale</w:t>
      </w:r>
      <w:r w:rsidR="001D3061" w:rsidRPr="00310C39">
        <w:rPr>
          <w:rFonts w:ascii="Times New Roman" w:hAnsi="Times New Roman"/>
          <w:szCs w:val="24"/>
        </w:rPr>
        <w:t>.</w:t>
      </w:r>
    </w:p>
    <w:p w:rsidR="00CC3505" w:rsidRPr="00310C39" w:rsidRDefault="00CC3505" w:rsidP="004F794B">
      <w:pPr>
        <w:rPr>
          <w:rFonts w:ascii="Times New Roman" w:hAnsi="Times New Roman"/>
          <w:szCs w:val="24"/>
        </w:rPr>
      </w:pPr>
    </w:p>
    <w:p w:rsidR="00157681" w:rsidRPr="00310C39" w:rsidRDefault="00157681" w:rsidP="004F794B">
      <w:pPr>
        <w:rPr>
          <w:rFonts w:ascii="Times New Roman" w:hAnsi="Times New Roman"/>
          <w:szCs w:val="24"/>
        </w:rPr>
      </w:pPr>
    </w:p>
    <w:p w:rsidR="005B77C7" w:rsidRPr="00310C39" w:rsidRDefault="005B77C7" w:rsidP="003C499F">
      <w:pPr>
        <w:jc w:val="center"/>
        <w:rPr>
          <w:rFonts w:ascii="Times New Roman" w:hAnsi="Times New Roman"/>
          <w:b/>
          <w:bCs/>
          <w:iCs/>
          <w:szCs w:val="24"/>
        </w:rPr>
      </w:pPr>
      <w:r w:rsidRPr="00310C39">
        <w:rPr>
          <w:rFonts w:ascii="Times New Roman" w:hAnsi="Times New Roman"/>
          <w:b/>
          <w:bCs/>
          <w:iCs/>
          <w:szCs w:val="24"/>
        </w:rPr>
        <w:t xml:space="preserve">Șef </w:t>
      </w:r>
      <w:r w:rsidR="00192877" w:rsidRPr="00310C39">
        <w:rPr>
          <w:rFonts w:ascii="Times New Roman" w:hAnsi="Times New Roman"/>
          <w:b/>
          <w:bCs/>
          <w:iCs/>
          <w:szCs w:val="24"/>
        </w:rPr>
        <w:t>serviciu,</w:t>
      </w:r>
    </w:p>
    <w:p w:rsidR="004F794B" w:rsidRPr="00310C39" w:rsidRDefault="00192877" w:rsidP="003C499F">
      <w:pPr>
        <w:jc w:val="center"/>
        <w:rPr>
          <w:rFonts w:ascii="Times New Roman" w:hAnsi="Times New Roman"/>
          <w:b/>
          <w:bCs/>
          <w:iCs/>
          <w:szCs w:val="24"/>
        </w:rPr>
      </w:pPr>
      <w:r w:rsidRPr="00310C39">
        <w:rPr>
          <w:rFonts w:ascii="Times New Roman" w:hAnsi="Times New Roman"/>
          <w:b/>
          <w:bCs/>
          <w:iCs/>
          <w:szCs w:val="24"/>
        </w:rPr>
        <w:t>Albinetz Constantin</w:t>
      </w:r>
    </w:p>
    <w:p w:rsidR="00DA4C0E" w:rsidRPr="00310C39" w:rsidRDefault="00DA4C0E" w:rsidP="003C499F">
      <w:pPr>
        <w:jc w:val="center"/>
        <w:rPr>
          <w:rFonts w:ascii="Times New Roman" w:hAnsi="Times New Roman"/>
          <w:b/>
          <w:bCs/>
          <w:iCs/>
          <w:szCs w:val="24"/>
        </w:rPr>
      </w:pPr>
    </w:p>
    <w:p w:rsidR="00DA4C0E" w:rsidRPr="00310C39" w:rsidRDefault="00DA4C0E" w:rsidP="003C499F">
      <w:pPr>
        <w:jc w:val="center"/>
        <w:rPr>
          <w:rFonts w:ascii="Times New Roman" w:hAnsi="Times New Roman"/>
          <w:b/>
          <w:bCs/>
          <w:iCs/>
          <w:szCs w:val="24"/>
        </w:rPr>
      </w:pPr>
    </w:p>
    <w:p w:rsidR="0044724A" w:rsidRPr="00310C39" w:rsidRDefault="0044724A" w:rsidP="003C499F">
      <w:pPr>
        <w:jc w:val="center"/>
        <w:rPr>
          <w:rFonts w:ascii="Times New Roman" w:hAnsi="Times New Roman"/>
          <w:b/>
          <w:bCs/>
          <w:iCs/>
          <w:szCs w:val="24"/>
        </w:rPr>
      </w:pPr>
    </w:p>
    <w:p w:rsidR="004F794B" w:rsidRPr="00310C39" w:rsidRDefault="004F794B" w:rsidP="004F794B">
      <w:pPr>
        <w:rPr>
          <w:rFonts w:ascii="Times New Roman" w:hAnsi="Times New Roman"/>
          <w:iCs/>
          <w:szCs w:val="24"/>
        </w:rPr>
      </w:pPr>
    </w:p>
    <w:p w:rsidR="004F794B" w:rsidRPr="00310C39" w:rsidRDefault="004F794B" w:rsidP="0044724A">
      <w:pPr>
        <w:jc w:val="right"/>
        <w:rPr>
          <w:rFonts w:ascii="Times New Roman" w:hAnsi="Times New Roman"/>
          <w:b/>
          <w:bCs/>
          <w:iCs/>
          <w:sz w:val="28"/>
          <w:szCs w:val="28"/>
        </w:rPr>
      </w:pPr>
      <w:r w:rsidRPr="00310C39">
        <w:rPr>
          <w:rFonts w:ascii="Times New Roman" w:hAnsi="Times New Roman"/>
          <w:b/>
          <w:bCs/>
          <w:iCs/>
          <w:sz w:val="28"/>
          <w:szCs w:val="28"/>
        </w:rPr>
        <w:lastRenderedPageBreak/>
        <w:t xml:space="preserve">Anexa </w:t>
      </w:r>
      <w:r w:rsidR="00310C39">
        <w:rPr>
          <w:rFonts w:ascii="Times New Roman" w:hAnsi="Times New Roman"/>
          <w:b/>
          <w:bCs/>
          <w:iCs/>
          <w:sz w:val="28"/>
          <w:szCs w:val="28"/>
        </w:rPr>
        <w:t>I</w:t>
      </w:r>
    </w:p>
    <w:p w:rsidR="004F794B" w:rsidRPr="00310C39" w:rsidRDefault="004F794B" w:rsidP="004F794B">
      <w:pPr>
        <w:autoSpaceDE w:val="0"/>
        <w:autoSpaceDN w:val="0"/>
        <w:adjustRightInd w:val="0"/>
        <w:rPr>
          <w:rFonts w:ascii="Times New Roman" w:eastAsia="Calibri" w:hAnsi="Times New Roman"/>
          <w:iCs/>
          <w:szCs w:val="24"/>
        </w:rPr>
      </w:pPr>
    </w:p>
    <w:p w:rsidR="004F794B" w:rsidRPr="00310C39" w:rsidRDefault="004F794B" w:rsidP="004F794B">
      <w:pPr>
        <w:autoSpaceDE w:val="0"/>
        <w:autoSpaceDN w:val="0"/>
        <w:adjustRightInd w:val="0"/>
        <w:rPr>
          <w:rFonts w:ascii="Times New Roman" w:eastAsia="Calibri" w:hAnsi="Times New Roman"/>
          <w:iCs/>
          <w:szCs w:val="24"/>
        </w:rPr>
      </w:pP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noProof/>
          <w:szCs w:val="24"/>
          <w:lang w:eastAsia="en-US"/>
        </w:rPr>
        <w:drawing>
          <wp:inline distT="0" distB="0" distL="0" distR="0" wp14:anchorId="0231C7E7" wp14:editId="4ACE93B4">
            <wp:extent cx="5512435" cy="942928"/>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3101" cy="968700"/>
                    </a:xfrm>
                    <a:prstGeom prst="rect">
                      <a:avLst/>
                    </a:prstGeom>
                    <a:noFill/>
                    <a:ln>
                      <a:noFill/>
                    </a:ln>
                  </pic:spPr>
                </pic:pic>
              </a:graphicData>
            </a:graphic>
          </wp:inline>
        </w:drawing>
      </w:r>
    </w:p>
    <w:p w:rsidR="00DA4C0E" w:rsidRPr="00310C39" w:rsidRDefault="00DA4C0E" w:rsidP="003C499F">
      <w:pPr>
        <w:spacing w:line="259" w:lineRule="auto"/>
        <w:jc w:val="center"/>
        <w:rPr>
          <w:rFonts w:ascii="Times New Roman" w:eastAsia="Calibri" w:hAnsi="Times New Roman"/>
          <w:sz w:val="20"/>
          <w:lang w:eastAsia="en-US"/>
        </w:rPr>
      </w:pPr>
    </w:p>
    <w:p w:rsidR="004F794B" w:rsidRPr="00310C39" w:rsidRDefault="004F794B" w:rsidP="003C499F">
      <w:pPr>
        <w:spacing w:line="259" w:lineRule="auto"/>
        <w:jc w:val="center"/>
        <w:rPr>
          <w:rFonts w:ascii="Times New Roman" w:eastAsia="Calibri" w:hAnsi="Times New Roman"/>
          <w:b/>
          <w:sz w:val="28"/>
          <w:szCs w:val="28"/>
          <w:lang w:eastAsia="en-US"/>
        </w:rPr>
      </w:pPr>
      <w:r w:rsidRPr="00310C39">
        <w:rPr>
          <w:rFonts w:ascii="Times New Roman" w:eastAsia="Calibri" w:hAnsi="Times New Roman"/>
          <w:b/>
          <w:sz w:val="28"/>
          <w:szCs w:val="28"/>
          <w:lang w:eastAsia="en-US"/>
        </w:rPr>
        <w:t xml:space="preserve">Regulament privind stabilirea unor forme de sprijin financiar, </w:t>
      </w:r>
      <w:r w:rsidRPr="00310C39">
        <w:rPr>
          <w:rFonts w:ascii="Times New Roman" w:eastAsia="Calibri" w:hAnsi="Times New Roman"/>
          <w:b/>
          <w:sz w:val="28"/>
          <w:szCs w:val="28"/>
          <w:lang w:eastAsia="en-US"/>
        </w:rPr>
        <w:br/>
        <w:t>de la bugetul local al municipiului Dej, pentru unităţile de cult</w:t>
      </w:r>
    </w:p>
    <w:p w:rsidR="004F794B" w:rsidRPr="00310C39" w:rsidRDefault="004F794B" w:rsidP="003C499F">
      <w:pPr>
        <w:spacing w:line="259" w:lineRule="auto"/>
        <w:jc w:val="center"/>
        <w:rPr>
          <w:rFonts w:ascii="Times New Roman" w:eastAsia="Calibri" w:hAnsi="Times New Roman"/>
          <w:b/>
          <w:sz w:val="28"/>
          <w:szCs w:val="28"/>
          <w:lang w:eastAsia="en-US"/>
        </w:rPr>
      </w:pPr>
      <w:r w:rsidRPr="00310C39">
        <w:rPr>
          <w:rFonts w:ascii="Times New Roman" w:eastAsia="Calibri" w:hAnsi="Times New Roman"/>
          <w:b/>
          <w:sz w:val="28"/>
          <w:szCs w:val="28"/>
          <w:lang w:eastAsia="en-US"/>
        </w:rPr>
        <w:t>aparținând cultelor religioase recunoscute din România</w:t>
      </w:r>
    </w:p>
    <w:p w:rsidR="004F794B" w:rsidRPr="00310C39" w:rsidRDefault="004F794B" w:rsidP="003C499F">
      <w:pPr>
        <w:spacing w:line="259" w:lineRule="auto"/>
        <w:jc w:val="center"/>
        <w:rPr>
          <w:rFonts w:ascii="Times New Roman" w:eastAsia="Calibri" w:hAnsi="Times New Roman"/>
          <w:b/>
          <w:sz w:val="28"/>
          <w:szCs w:val="28"/>
          <w:lang w:eastAsia="en-US"/>
        </w:rPr>
      </w:pPr>
    </w:p>
    <w:p w:rsidR="004F794B" w:rsidRPr="00310C39" w:rsidRDefault="004F794B" w:rsidP="004F794B">
      <w:pPr>
        <w:spacing w:line="259" w:lineRule="auto"/>
        <w:rPr>
          <w:rFonts w:ascii="Times New Roman" w:eastAsia="Calibri" w:hAnsi="Times New Roman"/>
          <w:b/>
          <w:szCs w:val="24"/>
          <w:lang w:eastAsia="en-US"/>
        </w:rPr>
      </w:pP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b/>
          <w:szCs w:val="24"/>
          <w:lang w:eastAsia="en-US"/>
        </w:rPr>
        <w:t>Capitolul I - Dispoziţii generale</w:t>
      </w:r>
      <w:r w:rsidRPr="00310C39">
        <w:rPr>
          <w:rFonts w:ascii="Times New Roman" w:eastAsia="Calibri" w:hAnsi="Times New Roman"/>
          <w:b/>
          <w:szCs w:val="24"/>
          <w:lang w:eastAsia="en-US"/>
        </w:rPr>
        <w:br/>
      </w:r>
      <w:r w:rsidRPr="00310C39">
        <w:rPr>
          <w:rFonts w:ascii="Times New Roman" w:eastAsia="Calibri" w:hAnsi="Times New Roman"/>
          <w:szCs w:val="24"/>
          <w:lang w:eastAsia="en-US"/>
        </w:rPr>
        <w:t>SCOP ŞI DEFINIŢII:</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1. Prezentul regulament are ca scop stabilirea cadrului general şi a procedurii de atribuire a unor </w:t>
      </w:r>
      <w:r w:rsidRPr="00310C39">
        <w:rPr>
          <w:rFonts w:ascii="Times New Roman" w:eastAsia="Calibri" w:hAnsi="Times New Roman"/>
          <w:szCs w:val="24"/>
          <w:lang w:eastAsia="en-US"/>
        </w:rPr>
        <w:br/>
        <w:t>forme de sprijin financiar de la bugetul local al municipiului Dej pentru unităţile de cult aparținând cultelor religioase recunoscute din România. Reglementările legale în vigoare pe baza căruia a fost elaborat acest regulament sunt:</w:t>
      </w:r>
    </w:p>
    <w:p w:rsidR="004F794B" w:rsidRPr="00310C39" w:rsidRDefault="004F794B" w:rsidP="004F794B">
      <w:pPr>
        <w:spacing w:after="160" w:line="259" w:lineRule="auto"/>
        <w:rPr>
          <w:rFonts w:ascii="Times New Roman" w:eastAsia="Calibri" w:hAnsi="Times New Roman"/>
          <w:i/>
          <w:szCs w:val="24"/>
          <w:lang w:eastAsia="en-US"/>
        </w:rPr>
      </w:pPr>
      <w:r w:rsidRPr="00310C39">
        <w:rPr>
          <w:rFonts w:ascii="Times New Roman" w:eastAsia="Calibri" w:hAnsi="Times New Roman"/>
          <w:szCs w:val="24"/>
          <w:lang w:eastAsia="en-US"/>
        </w:rPr>
        <w:t xml:space="preserve">- </w:t>
      </w:r>
      <w:r w:rsidRPr="00310C39">
        <w:rPr>
          <w:rFonts w:ascii="Times New Roman" w:eastAsia="Calibri" w:hAnsi="Times New Roman"/>
          <w:i/>
          <w:szCs w:val="24"/>
          <w:lang w:eastAsia="en-US"/>
        </w:rPr>
        <w:t xml:space="preserve">O.G. nr. 82/2001 privind stabilirea unor forme de sprijin financiar pentru unităţile </w:t>
      </w:r>
      <w:r w:rsidRPr="00310C39">
        <w:rPr>
          <w:rFonts w:ascii="Times New Roman" w:eastAsia="Calibri" w:hAnsi="Times New Roman"/>
          <w:i/>
          <w:szCs w:val="24"/>
          <w:lang w:eastAsia="en-US"/>
        </w:rPr>
        <w:br/>
        <w:t xml:space="preserve">de cult aparținând cultelor religioase recunoscute din România, aprobată cu modificările şi </w:t>
      </w:r>
      <w:r w:rsidRPr="00310C39">
        <w:rPr>
          <w:rFonts w:ascii="Times New Roman" w:eastAsia="Calibri" w:hAnsi="Times New Roman"/>
          <w:i/>
          <w:szCs w:val="24"/>
          <w:lang w:eastAsia="en-US"/>
        </w:rPr>
        <w:br/>
        <w:t>completările ulterioare prin Legea nr.125/2002;</w:t>
      </w:r>
      <w:r w:rsidRPr="00310C39">
        <w:rPr>
          <w:rFonts w:ascii="Times New Roman" w:eastAsia="Calibri" w:hAnsi="Times New Roman"/>
          <w:i/>
          <w:szCs w:val="24"/>
          <w:lang w:eastAsia="en-US"/>
        </w:rPr>
        <w:br/>
      </w:r>
      <w:r w:rsidRPr="00310C39">
        <w:rPr>
          <w:rFonts w:ascii="Times New Roman" w:eastAsia="Calibri" w:hAnsi="Times New Roman"/>
          <w:szCs w:val="24"/>
          <w:lang w:eastAsia="en-US"/>
        </w:rPr>
        <w:t xml:space="preserve">- </w:t>
      </w:r>
      <w:r w:rsidRPr="00310C39">
        <w:rPr>
          <w:rFonts w:ascii="Times New Roman" w:eastAsia="Calibri" w:hAnsi="Times New Roman"/>
          <w:i/>
          <w:szCs w:val="24"/>
          <w:lang w:eastAsia="en-US"/>
        </w:rPr>
        <w:t xml:space="preserve">H.G.nr.1470/2002 privind aprobarea Normelor metodologice pentru aplicarea </w:t>
      </w:r>
      <w:r w:rsidRPr="00310C39">
        <w:rPr>
          <w:rFonts w:ascii="Times New Roman" w:eastAsia="Calibri" w:hAnsi="Times New Roman"/>
          <w:i/>
          <w:szCs w:val="24"/>
          <w:lang w:eastAsia="en-US"/>
        </w:rPr>
        <w:br/>
        <w:t>prevederilor O.G. nr. 82/2001, cu modificările şi completările ulterioare.</w:t>
      </w:r>
      <w:r w:rsidRPr="00310C39">
        <w:rPr>
          <w:rFonts w:ascii="Times New Roman" w:eastAsia="Calibri" w:hAnsi="Times New Roman"/>
          <w:i/>
          <w:szCs w:val="24"/>
          <w:lang w:eastAsia="en-US"/>
        </w:rPr>
        <w:br/>
      </w:r>
      <w:r w:rsidRPr="00310C39">
        <w:rPr>
          <w:rFonts w:ascii="Times New Roman" w:eastAsia="Calibri" w:hAnsi="Times New Roman"/>
          <w:szCs w:val="24"/>
          <w:lang w:eastAsia="en-US"/>
        </w:rPr>
        <w:t>2. În înțelesul prezentului regulament, următorii termenii se definesc astfel:</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a) Lăcaș de cult – imobil în care se oficiază servicii religioase sau care deservește acestui </w:t>
      </w:r>
      <w:r w:rsidRPr="00310C39">
        <w:rPr>
          <w:rFonts w:ascii="Times New Roman" w:eastAsia="Calibri" w:hAnsi="Times New Roman"/>
          <w:szCs w:val="24"/>
          <w:lang w:eastAsia="en-US"/>
        </w:rPr>
        <w:br/>
        <w:t xml:space="preserve">scop, respectiv: biserică, templu, casă de rugăciune, moschee, geamie, sinagoga, casă de </w:t>
      </w:r>
      <w:r w:rsidRPr="00310C39">
        <w:rPr>
          <w:rFonts w:ascii="Times New Roman" w:eastAsia="Calibri" w:hAnsi="Times New Roman"/>
          <w:szCs w:val="24"/>
          <w:lang w:eastAsia="en-US"/>
        </w:rPr>
        <w:br/>
        <w:t xml:space="preserve">adunare, capelă, ansamblu monahal, clopotniță, trapeză, paraclis, chilie şi alte </w:t>
      </w:r>
      <w:r w:rsidRPr="00310C39">
        <w:rPr>
          <w:rFonts w:ascii="Times New Roman" w:eastAsia="Calibri" w:hAnsi="Times New Roman"/>
          <w:szCs w:val="24"/>
          <w:lang w:eastAsia="en-US"/>
        </w:rPr>
        <w:br/>
        <w:t>clădiri şi dependințe asimilate acestora;</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b) Sprijin financiar – sume alocate de la bugetul de stat sau de la bugetele locale, în </w:t>
      </w:r>
      <w:r w:rsidRPr="00310C39">
        <w:rPr>
          <w:rFonts w:ascii="Times New Roman" w:eastAsia="Calibri" w:hAnsi="Times New Roman"/>
          <w:szCs w:val="24"/>
          <w:lang w:eastAsia="en-US"/>
        </w:rPr>
        <w:br/>
        <w:t>condițiile legii.</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DOMENIUL DE APLICARE:</w:t>
      </w:r>
      <w:r w:rsidRPr="00310C39">
        <w:rPr>
          <w:rFonts w:ascii="Times New Roman" w:eastAsia="Calibri" w:hAnsi="Times New Roman"/>
          <w:szCs w:val="24"/>
          <w:lang w:eastAsia="en-US"/>
        </w:rPr>
        <w:br/>
        <w:t>3. Prevederile prezentului regulament se aplică pentru alocarea unor forme de sprijin financiar de la bugetul local al municipiului Dej.</w:t>
      </w:r>
      <w:r w:rsidRPr="00310C39">
        <w:rPr>
          <w:rFonts w:ascii="Times New Roman" w:eastAsia="Calibri" w:hAnsi="Times New Roman"/>
          <w:szCs w:val="24"/>
          <w:lang w:eastAsia="en-US"/>
        </w:rPr>
        <w:br/>
        <w:t>4. Sprijinul financiar se poate acorda pentru completarea fondurilor proprii ale unităților de cult destinate: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a. Întreținerii şi funcționării unităților de cult;</w:t>
      </w:r>
      <w:r w:rsidRPr="00310C39">
        <w:rPr>
          <w:rFonts w:ascii="Times New Roman" w:eastAsia="Calibri" w:hAnsi="Times New Roman"/>
          <w:szCs w:val="24"/>
          <w:lang w:eastAsia="en-US"/>
        </w:rPr>
        <w:br/>
        <w:t>b. Construirii, în condițiile aprobării documentațiilor tehnico-economice potrivit reglementărilor în vigoare, precum şi reparării lăcașurilor de cult;</w:t>
      </w:r>
      <w:r w:rsidRPr="00310C39">
        <w:rPr>
          <w:rFonts w:ascii="Times New Roman" w:eastAsia="Calibri" w:hAnsi="Times New Roman"/>
          <w:szCs w:val="24"/>
          <w:lang w:eastAsia="en-US"/>
        </w:rPr>
        <w:br/>
      </w:r>
      <w:r w:rsidRPr="00310C39">
        <w:rPr>
          <w:rFonts w:ascii="Times New Roman" w:eastAsia="Calibri" w:hAnsi="Times New Roman"/>
          <w:szCs w:val="24"/>
          <w:lang w:eastAsia="en-US"/>
        </w:rPr>
        <w:lastRenderedPageBreak/>
        <w:t>c. Conservării şi întreținerii bunurilor de patrimoniu aparținând cultelor religioase;</w:t>
      </w:r>
      <w:r w:rsidRPr="00310C39">
        <w:rPr>
          <w:rFonts w:ascii="Times New Roman" w:eastAsia="Calibri" w:hAnsi="Times New Roman"/>
          <w:szCs w:val="24"/>
          <w:lang w:eastAsia="en-US"/>
        </w:rPr>
        <w:br/>
        <w:t>d. Desfășurării unor activități de asistență socială şi medicală ale unităților de cult;</w:t>
      </w:r>
      <w:r w:rsidRPr="00310C39">
        <w:rPr>
          <w:rFonts w:ascii="Times New Roman" w:eastAsia="Calibri" w:hAnsi="Times New Roman"/>
          <w:szCs w:val="24"/>
          <w:lang w:eastAsia="en-US"/>
        </w:rPr>
        <w:br/>
        <w:t>e. Amenajării şi întreținerii muzeelor cultural-religioase;</w:t>
      </w:r>
      <w:r w:rsidRPr="00310C39">
        <w:rPr>
          <w:rFonts w:ascii="Times New Roman" w:eastAsia="Calibri" w:hAnsi="Times New Roman"/>
          <w:szCs w:val="24"/>
          <w:lang w:eastAsia="en-US"/>
        </w:rPr>
        <w:br/>
        <w:t>f. Construirii, amenajării şi reparării clădirilor având destinația de așezăminte de asistență socială şi medicală ale unităților de cult;</w:t>
      </w:r>
      <w:r w:rsidRPr="00310C39">
        <w:rPr>
          <w:rFonts w:ascii="Times New Roman" w:eastAsia="Calibri" w:hAnsi="Times New Roman"/>
          <w:szCs w:val="24"/>
          <w:lang w:eastAsia="en-US"/>
        </w:rPr>
        <w:br/>
        <w:t>g. Construirii şi reparării sediilor administrative ale eparhiilor sau ale centrelor de cult;</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PREVEDERI BUGETARE:</w:t>
      </w:r>
      <w:r w:rsidRPr="00310C39">
        <w:rPr>
          <w:rFonts w:ascii="Times New Roman" w:eastAsia="Calibri" w:hAnsi="Times New Roman"/>
          <w:szCs w:val="24"/>
          <w:lang w:eastAsia="en-US"/>
        </w:rPr>
        <w:br/>
        <w:t>5. Programele şi proiectele de interes public vor fi selecționate pentru finanțare în cadrul limitelor bugetare anuale aprobate de Consiliul local al municipiului Dej, stabilit potrivit prevederilor legale referitoare la elaborarea, aprobarea, executarea şi raportarea bugetului local.</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b/>
          <w:szCs w:val="24"/>
          <w:lang w:eastAsia="en-US"/>
        </w:rPr>
        <w:t xml:space="preserve">Capitolul II - Procedura de solicitare a finanțării nerambursabile de la bugetul local al </w:t>
      </w:r>
      <w:r w:rsidRPr="00310C39">
        <w:rPr>
          <w:rFonts w:ascii="Times New Roman" w:eastAsia="Calibri" w:hAnsi="Times New Roman"/>
          <w:b/>
          <w:szCs w:val="24"/>
          <w:lang w:eastAsia="en-US"/>
        </w:rPr>
        <w:br/>
        <w:t>municipiului Dej</w:t>
      </w:r>
      <w:r w:rsidRPr="00310C39">
        <w:rPr>
          <w:rFonts w:ascii="Times New Roman" w:eastAsia="Calibri" w:hAnsi="Times New Roman"/>
          <w:b/>
          <w:szCs w:val="24"/>
          <w:lang w:eastAsia="en-US"/>
        </w:rPr>
        <w:br/>
      </w:r>
      <w:r w:rsidRPr="00310C39">
        <w:rPr>
          <w:rFonts w:ascii="Times New Roman" w:eastAsia="Calibri" w:hAnsi="Times New Roman"/>
          <w:szCs w:val="24"/>
          <w:lang w:eastAsia="en-US"/>
        </w:rPr>
        <w:t xml:space="preserve">6. Procedura de acordare a unor forme de sprijin financiar pentru unităţile de cult recunoscute </w:t>
      </w:r>
      <w:r w:rsidRPr="00310C39">
        <w:rPr>
          <w:rFonts w:ascii="Times New Roman" w:eastAsia="Calibri" w:hAnsi="Times New Roman"/>
          <w:szCs w:val="24"/>
          <w:lang w:eastAsia="en-US"/>
        </w:rPr>
        <w:br/>
        <w:t>din România va cuprinde următoarele etape: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a) publicarea anunțului de participare;</w:t>
      </w:r>
      <w:r w:rsidRPr="00310C39">
        <w:rPr>
          <w:rFonts w:ascii="Times New Roman" w:eastAsia="Calibri" w:hAnsi="Times New Roman"/>
          <w:szCs w:val="24"/>
          <w:lang w:eastAsia="en-US"/>
        </w:rPr>
        <w:br/>
        <w:t>b) predarea și înregistrarea documentației de solicitare a finanțării la Registratura Primăriei Municipiului Dej;</w:t>
      </w:r>
      <w:r w:rsidRPr="00310C39">
        <w:rPr>
          <w:rFonts w:ascii="Times New Roman" w:eastAsia="Calibri" w:hAnsi="Times New Roman"/>
          <w:szCs w:val="24"/>
          <w:lang w:eastAsia="en-US"/>
        </w:rPr>
        <w:br/>
        <w:t>c) verificarea eligibilității, înregistrării şi a îndeplinirii criteriilor referitoare la capacitatea tehnică şi financiară a solicitantului;</w:t>
      </w:r>
      <w:r w:rsidRPr="00310C39">
        <w:rPr>
          <w:rFonts w:ascii="Times New Roman" w:eastAsia="Calibri" w:hAnsi="Times New Roman"/>
          <w:szCs w:val="24"/>
          <w:lang w:eastAsia="en-US"/>
        </w:rPr>
        <w:br/>
        <w:t>d) evaluarea cererilor;</w:t>
      </w:r>
      <w:r w:rsidRPr="00310C39">
        <w:rPr>
          <w:rFonts w:ascii="Times New Roman" w:eastAsia="Calibri" w:hAnsi="Times New Roman"/>
          <w:szCs w:val="24"/>
          <w:lang w:eastAsia="en-US"/>
        </w:rPr>
        <w:br/>
        <w:t>e) comunicarea rezultatelor;</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7. Documentația va fi întocmită în limba română.</w:t>
      </w:r>
      <w:r w:rsidRPr="00310C39">
        <w:rPr>
          <w:rFonts w:ascii="Times New Roman" w:eastAsia="Calibri" w:hAnsi="Times New Roman"/>
          <w:szCs w:val="24"/>
          <w:lang w:eastAsia="en-US"/>
        </w:rPr>
        <w:br/>
        <w:t>8. Suma solicitată va fi exprimată exclusiv în lei.</w:t>
      </w:r>
      <w:r w:rsidRPr="00310C39">
        <w:rPr>
          <w:rFonts w:ascii="Times New Roman" w:eastAsia="Calibri" w:hAnsi="Times New Roman"/>
          <w:szCs w:val="24"/>
          <w:lang w:eastAsia="en-US"/>
        </w:rPr>
        <w:br/>
        <w:t xml:space="preserve">9. Sprijinul financiar alocat de la bugetul local al municipiului Dej se acordă pe baza </w:t>
      </w:r>
      <w:r w:rsidRPr="00310C39">
        <w:rPr>
          <w:rFonts w:ascii="Times New Roman" w:eastAsia="Calibri" w:hAnsi="Times New Roman"/>
          <w:szCs w:val="24"/>
          <w:lang w:eastAsia="en-US"/>
        </w:rPr>
        <w:br/>
        <w:t>următoarelor documente: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a. cerere-tip - anexa 1 (formular de solicitare de sprijin financiar de la Consiliul local al </w:t>
      </w:r>
      <w:r w:rsidRPr="00310C39">
        <w:rPr>
          <w:rFonts w:ascii="Times New Roman" w:eastAsia="Calibri" w:hAnsi="Times New Roman"/>
          <w:szCs w:val="24"/>
          <w:lang w:eastAsia="en-US"/>
        </w:rPr>
        <w:br/>
        <w:t xml:space="preserve">municipiului Dej pentru unităţile de cult aparținând cultelor religioase recunoscute în </w:t>
      </w:r>
      <w:r w:rsidRPr="00310C39">
        <w:rPr>
          <w:rFonts w:ascii="Times New Roman" w:eastAsia="Calibri" w:hAnsi="Times New Roman"/>
          <w:szCs w:val="24"/>
          <w:lang w:eastAsia="en-US"/>
        </w:rPr>
        <w:br/>
        <w:t>România);</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b. devizul de lucrări, la prețuri actualizate şi potrivit reglementărilor în vigoare privind taxa </w:t>
      </w:r>
      <w:r w:rsidRPr="00310C39">
        <w:rPr>
          <w:rFonts w:ascii="Times New Roman" w:eastAsia="Calibri" w:hAnsi="Times New Roman"/>
          <w:szCs w:val="24"/>
          <w:lang w:eastAsia="en-US"/>
        </w:rPr>
        <w:br/>
        <w:t>pe valoare adăugată, pentru lucrările rămase de executat, datat pe anul în curs;</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c. copie de pe autorizația de construire pentru reparații capitale şi construcții noi, eliberată </w:t>
      </w:r>
      <w:r w:rsidRPr="00310C39">
        <w:rPr>
          <w:rFonts w:ascii="Times New Roman" w:eastAsia="Calibri" w:hAnsi="Times New Roman"/>
          <w:szCs w:val="24"/>
          <w:lang w:eastAsia="en-US"/>
        </w:rPr>
        <w:br/>
        <w:t xml:space="preserve">potrivit Legii 50/1991 privind autorizarea executării lucrărilor de construcții, republicată, cu </w:t>
      </w:r>
      <w:r w:rsidRPr="00310C39">
        <w:rPr>
          <w:rFonts w:ascii="Times New Roman" w:eastAsia="Calibri" w:hAnsi="Times New Roman"/>
          <w:szCs w:val="24"/>
          <w:lang w:eastAsia="en-US"/>
        </w:rPr>
        <w:br/>
        <w:t>modificările şi completările ulterioare;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d. în cazul solicitărilor privind asistență socială, se va depune proiectul acțiunii respective, </w:t>
      </w:r>
      <w:r w:rsidRPr="00310C39">
        <w:rPr>
          <w:rFonts w:ascii="Times New Roman" w:eastAsia="Calibri" w:hAnsi="Times New Roman"/>
          <w:szCs w:val="24"/>
          <w:lang w:eastAsia="en-US"/>
        </w:rPr>
        <w:br/>
        <w:t xml:space="preserve">inclusiv devizul aferent; documentația va fi înaintată Serviciului de Asistenţă Socială şi medicală, </w:t>
      </w:r>
      <w:r w:rsidRPr="00310C39">
        <w:rPr>
          <w:rFonts w:ascii="Times New Roman" w:eastAsia="Calibri" w:hAnsi="Times New Roman"/>
          <w:szCs w:val="24"/>
          <w:lang w:eastAsia="en-US"/>
        </w:rPr>
        <w:br/>
        <w:t>Serviciul Protecţie socială, cu respectarea legislaţiei în vigoare;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e. copie a certificatului de înregistrare fiscală;</w:t>
      </w:r>
      <w:r w:rsidRPr="00310C39">
        <w:rPr>
          <w:rFonts w:ascii="Times New Roman" w:eastAsia="Calibri" w:hAnsi="Times New Roman"/>
          <w:szCs w:val="24"/>
          <w:lang w:eastAsia="en-US"/>
        </w:rPr>
        <w:br/>
        <w:t>f. adeverinţă certificată de bancă sau copia unui extras bancar, conform cu originalul, prin care este precizat codul IBAN al unităţii de cult solicitante;</w:t>
      </w:r>
      <w:r w:rsidRPr="00310C39">
        <w:rPr>
          <w:rFonts w:ascii="Times New Roman" w:eastAsia="Calibri" w:hAnsi="Times New Roman"/>
          <w:szCs w:val="24"/>
          <w:lang w:eastAsia="en-US"/>
        </w:rPr>
        <w:br/>
        <w:t>g. documente care să ateste dreptul de a desfăşura activităţi medicale sau sociale, după caz;</w:t>
      </w:r>
      <w:r w:rsidRPr="00310C39">
        <w:rPr>
          <w:rFonts w:ascii="Times New Roman" w:eastAsia="Calibri" w:hAnsi="Times New Roman"/>
          <w:szCs w:val="24"/>
          <w:lang w:eastAsia="en-US"/>
        </w:rPr>
        <w:br/>
      </w:r>
      <w:r w:rsidRPr="00310C39">
        <w:rPr>
          <w:rFonts w:ascii="Times New Roman" w:eastAsia="Calibri" w:hAnsi="Times New Roman"/>
          <w:szCs w:val="24"/>
          <w:lang w:eastAsia="en-US"/>
        </w:rPr>
        <w:lastRenderedPageBreak/>
        <w:t>h. declaraţia pe propria răspundere a solicitantului conform formularului tip - anexa 2;</w:t>
      </w:r>
      <w:r w:rsidRPr="00310C39">
        <w:rPr>
          <w:rFonts w:ascii="Times New Roman" w:eastAsia="Calibri" w:hAnsi="Times New Roman"/>
          <w:szCs w:val="24"/>
          <w:lang w:eastAsia="en-US"/>
        </w:rPr>
        <w:br/>
        <w:t>i. acte care să ateste proprietatea asupra imobilelor în care se desfăşoară activităţi sociale, medicale;</w:t>
      </w:r>
      <w:r w:rsidRPr="00310C39">
        <w:rPr>
          <w:rFonts w:ascii="Times New Roman" w:eastAsia="Calibri" w:hAnsi="Times New Roman"/>
          <w:szCs w:val="24"/>
          <w:lang w:eastAsia="en-US"/>
        </w:rPr>
        <w:br/>
        <w:t xml:space="preserve">j. certificate fiscale care să ateste că solicitantul nu are datorii la bugetul de stat şi local, în </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anul fiscal anterior depunerii cererii de sprijin financiar.</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b/>
          <w:szCs w:val="24"/>
          <w:lang w:eastAsia="en-US"/>
        </w:rPr>
        <w:t>Capitolul III - Condiţii de eligibilitate/neeligibilitate</w:t>
      </w:r>
      <w:r w:rsidRPr="00310C39">
        <w:rPr>
          <w:rFonts w:ascii="Times New Roman" w:eastAsia="Calibri" w:hAnsi="Times New Roman"/>
          <w:b/>
          <w:szCs w:val="24"/>
          <w:lang w:eastAsia="en-US"/>
        </w:rPr>
        <w:br/>
      </w:r>
      <w:r w:rsidRPr="00310C39">
        <w:rPr>
          <w:rFonts w:ascii="Times New Roman" w:eastAsia="Calibri" w:hAnsi="Times New Roman"/>
          <w:szCs w:val="24"/>
          <w:lang w:eastAsia="en-US"/>
        </w:rPr>
        <w:t>10. Vor fi supuse evaluării numai solicitările care întrunesc următoarele criterii de selecţionare: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a) proiectele sunt de interes public local/naţional;</w:t>
      </w:r>
      <w:r w:rsidRPr="00310C39">
        <w:rPr>
          <w:rFonts w:ascii="Times New Roman" w:eastAsia="Calibri" w:hAnsi="Times New Roman"/>
          <w:szCs w:val="24"/>
          <w:lang w:eastAsia="en-US"/>
        </w:rPr>
        <w:br/>
        <w:t>b) este dovedită capacitatea organizatorică şi funcţională a solicitantului sprijinului financiar prin:</w:t>
      </w:r>
      <w:r w:rsidRPr="00310C39">
        <w:rPr>
          <w:rFonts w:ascii="Times New Roman" w:eastAsia="Calibri" w:hAnsi="Times New Roman"/>
          <w:szCs w:val="24"/>
          <w:lang w:eastAsia="en-US"/>
        </w:rPr>
        <w:br/>
        <w:t>- precizarea proiectelor desfăşurate în anul calendaristic anterior şi gradul de realizare a acestora;</w:t>
      </w:r>
      <w:r w:rsidRPr="00310C39">
        <w:rPr>
          <w:rFonts w:ascii="Times New Roman" w:eastAsia="Calibri" w:hAnsi="Times New Roman"/>
          <w:szCs w:val="24"/>
          <w:lang w:eastAsia="en-US"/>
        </w:rPr>
        <w:br/>
        <w:t>- indicarea surselor de finanţare ale proiectului.</w:t>
      </w:r>
      <w:r w:rsidRPr="00310C39">
        <w:rPr>
          <w:rFonts w:ascii="Times New Roman" w:eastAsia="Calibri" w:hAnsi="Times New Roman"/>
          <w:szCs w:val="24"/>
          <w:lang w:eastAsia="en-US"/>
        </w:rPr>
        <w:br/>
        <w:t>11. Nu sunt selecţionate programele şi proiectele aflate în una din următoarele situaţii:</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a) Documentaţia prezentată este incompletă;</w:t>
      </w:r>
      <w:r w:rsidRPr="00310C39">
        <w:rPr>
          <w:rFonts w:ascii="Times New Roman" w:eastAsia="Calibri" w:hAnsi="Times New Roman"/>
          <w:szCs w:val="24"/>
          <w:lang w:eastAsia="en-US"/>
        </w:rPr>
        <w:br/>
        <w:t>b) Au conturile bancare blocate;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c) Solicitanţii au prezentat declaraţii inexacte la participarea anterioară;</w:t>
      </w:r>
      <w:r w:rsidRPr="00310C39">
        <w:rPr>
          <w:rFonts w:ascii="Times New Roman" w:eastAsia="Calibri" w:hAnsi="Times New Roman"/>
          <w:szCs w:val="24"/>
          <w:lang w:eastAsia="en-US"/>
        </w:rPr>
        <w:br/>
        <w:t xml:space="preserve">d) Solicitanţii nu şi-au îndeplinit obligaţiile de plată a impozitelor, taxelor şi contribuţiilor </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către bugetul de stat şi bugetul local;</w:t>
      </w:r>
      <w:r w:rsidRPr="00310C39">
        <w:rPr>
          <w:rFonts w:ascii="Times New Roman" w:eastAsia="Calibri" w:hAnsi="Times New Roman"/>
          <w:szCs w:val="24"/>
          <w:lang w:eastAsia="en-US"/>
        </w:rPr>
        <w:br/>
        <w:t xml:space="preserve">e) Solicitanţii nu au decontat, din motive imputabile lor, sumele alocate de la bugetul local </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al municipiului Dej, în anul anterior depunerii cererii de finanţare.</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b/>
          <w:szCs w:val="24"/>
          <w:lang w:eastAsia="en-US"/>
        </w:rPr>
        <w:t>Capitolul IV – Evaluarea şi selecţia cererilor de sprijin financiar</w:t>
      </w:r>
      <w:r w:rsidRPr="00310C39">
        <w:rPr>
          <w:rFonts w:ascii="Times New Roman" w:eastAsia="Calibri" w:hAnsi="Times New Roman"/>
          <w:b/>
          <w:szCs w:val="24"/>
          <w:lang w:eastAsia="en-US"/>
        </w:rPr>
        <w:br/>
      </w:r>
      <w:r w:rsidRPr="00310C39">
        <w:rPr>
          <w:rFonts w:ascii="Times New Roman" w:eastAsia="Calibri" w:hAnsi="Times New Roman"/>
          <w:szCs w:val="24"/>
          <w:lang w:eastAsia="en-US"/>
        </w:rPr>
        <w:t xml:space="preserve">12. Evaluarea şi selecţionarea cererilor de sprijin financiar se va face de către </w:t>
      </w:r>
      <w:r w:rsidRPr="00310C39">
        <w:rPr>
          <w:rFonts w:ascii="Times New Roman" w:eastAsia="Calibri" w:hAnsi="Times New Roman"/>
          <w:i/>
          <w:szCs w:val="24"/>
          <w:lang w:eastAsia="en-US"/>
        </w:rPr>
        <w:t xml:space="preserve">Comisia pentru </w:t>
      </w:r>
      <w:r w:rsidRPr="00310C39">
        <w:rPr>
          <w:rFonts w:ascii="Times New Roman" w:eastAsia="Calibri" w:hAnsi="Times New Roman"/>
          <w:i/>
          <w:szCs w:val="24"/>
          <w:lang w:eastAsia="en-US"/>
        </w:rPr>
        <w:br/>
        <w:t>Învăţământ, cultură, culte</w:t>
      </w:r>
      <w:r w:rsidRPr="00310C39">
        <w:rPr>
          <w:rFonts w:ascii="Times New Roman" w:eastAsia="Calibri" w:hAnsi="Times New Roman"/>
          <w:szCs w:val="24"/>
          <w:lang w:eastAsia="en-US"/>
        </w:rPr>
        <w:t xml:space="preserve"> din cadrul Consiliul local al municipiului Dej;</w:t>
      </w:r>
      <w:r w:rsidRPr="00310C39">
        <w:rPr>
          <w:rFonts w:ascii="Times New Roman" w:eastAsia="Calibri" w:hAnsi="Times New Roman"/>
          <w:szCs w:val="24"/>
          <w:lang w:eastAsia="en-US"/>
        </w:rPr>
        <w:br/>
        <w:t>Din partea Serviciului Buget-Contabilitate va fi desemnată o persoană, prin dispoziţie a Primarului municipiului Dej, cu drept de vot în cadrul procedurii de evaluare şi selecţie a cererilor de sprijin financiar, iar din aparatul de lucru al primarului va fi numit un Secretar al comisiei mixte care va ocupa de evidența documentației comisiei.</w:t>
      </w:r>
    </w:p>
    <w:p w:rsidR="004F794B" w:rsidRPr="00310C39" w:rsidRDefault="004F794B" w:rsidP="004F794B">
      <w:pPr>
        <w:spacing w:after="160" w:line="259" w:lineRule="auto"/>
        <w:rPr>
          <w:rFonts w:ascii="Times New Roman" w:eastAsia="Calibri" w:hAnsi="Times New Roman"/>
          <w:b/>
          <w:szCs w:val="24"/>
          <w:lang w:eastAsia="en-US"/>
        </w:rPr>
      </w:pPr>
      <w:r w:rsidRPr="00310C39">
        <w:rPr>
          <w:rFonts w:ascii="Times New Roman" w:eastAsia="Calibri" w:hAnsi="Times New Roman"/>
          <w:b/>
          <w:szCs w:val="24"/>
          <w:lang w:eastAsia="en-US"/>
        </w:rPr>
        <w:t>Capitolul V – Alocarea fondurilor nerambursabile</w:t>
      </w:r>
      <w:r w:rsidRPr="00310C39">
        <w:rPr>
          <w:rFonts w:ascii="Times New Roman" w:eastAsia="Calibri" w:hAnsi="Times New Roman"/>
          <w:b/>
          <w:szCs w:val="24"/>
          <w:lang w:eastAsia="en-US"/>
        </w:rPr>
        <w:br/>
      </w:r>
      <w:r w:rsidRPr="00310C39">
        <w:rPr>
          <w:rFonts w:ascii="Times New Roman" w:eastAsia="Calibri" w:hAnsi="Times New Roman"/>
          <w:szCs w:val="24"/>
          <w:lang w:eastAsia="en-US"/>
        </w:rPr>
        <w:t xml:space="preserve">13. Alocarea fondurilor pentru unităţile de cult, aparţinând cultelor religioase recunoscute în România, se face în limita sumelor prevăzute în bugetul local cu această destinaţie, în baza unui </w:t>
      </w:r>
      <w:r w:rsidRPr="00310C39">
        <w:rPr>
          <w:rFonts w:ascii="Times New Roman" w:eastAsia="Calibri" w:hAnsi="Times New Roman"/>
          <w:b/>
          <w:szCs w:val="24"/>
          <w:lang w:eastAsia="en-US"/>
        </w:rPr>
        <w:t xml:space="preserve">contract de finanţare nerambursabilă </w:t>
      </w:r>
      <w:r w:rsidRPr="00310C39">
        <w:rPr>
          <w:rFonts w:ascii="Times New Roman" w:eastAsia="Calibri" w:hAnsi="Times New Roman"/>
          <w:szCs w:val="24"/>
          <w:lang w:eastAsia="en-US"/>
        </w:rPr>
        <w:t>încheiat între părţi: autoritatea finanţatoare şi beneficiar.</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14. Contractul de finanţare nerambursabilă se încheie în termen de 30 de zile de la data votării hotărârii Consiliului local al municipiului Dej prin care a fost alocată finanţarea nerambursabilă.</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15. Comunicarea rezultatului selecţiei se va face în mod public pe site-ul Primăriei </w:t>
      </w:r>
      <w:r w:rsidRPr="00310C39">
        <w:rPr>
          <w:rFonts w:ascii="Times New Roman" w:eastAsia="Calibri" w:hAnsi="Times New Roman"/>
          <w:szCs w:val="24"/>
          <w:lang w:eastAsia="en-US"/>
        </w:rPr>
        <w:br/>
        <w:t>municipiului Dej: www.primariadej.ro şi prin anunțuri în mass-media on-line locală.</w:t>
      </w:r>
    </w:p>
    <w:p w:rsidR="004F794B" w:rsidRPr="00310C39" w:rsidRDefault="004F794B" w:rsidP="004F794B">
      <w:pPr>
        <w:spacing w:after="160" w:line="259" w:lineRule="auto"/>
        <w:rPr>
          <w:rFonts w:ascii="Times New Roman" w:eastAsia="Calibri" w:hAnsi="Times New Roman"/>
          <w:b/>
          <w:szCs w:val="24"/>
          <w:lang w:eastAsia="en-US"/>
        </w:rPr>
      </w:pPr>
      <w:r w:rsidRPr="00310C39">
        <w:rPr>
          <w:rFonts w:ascii="Times New Roman" w:eastAsia="Calibri" w:hAnsi="Times New Roman"/>
          <w:b/>
          <w:szCs w:val="24"/>
          <w:lang w:eastAsia="en-US"/>
        </w:rPr>
        <w:t xml:space="preserve"> Capitolul VI - Controlul modului de utilizare a sprijinului financiar acordat unităţilor de cult </w:t>
      </w:r>
      <w:r w:rsidRPr="00310C39">
        <w:rPr>
          <w:rFonts w:ascii="Times New Roman" w:eastAsia="Calibri" w:hAnsi="Times New Roman"/>
          <w:b/>
          <w:szCs w:val="24"/>
          <w:lang w:eastAsia="en-US"/>
        </w:rPr>
        <w:br/>
        <w:t>aparţinând cultelor religioase recunoscute din România</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 xml:space="preserve">16.Modul de utilizare a sprijinului financiar pentru unităţile de cult recunoscute din România </w:t>
      </w:r>
      <w:r w:rsidRPr="00310C39">
        <w:rPr>
          <w:rFonts w:ascii="Times New Roman" w:eastAsia="Calibri" w:hAnsi="Times New Roman"/>
          <w:szCs w:val="24"/>
          <w:lang w:eastAsia="en-US"/>
        </w:rPr>
        <w:br/>
        <w:t xml:space="preserve">se supune controlului compartimentului de specialitate din Primăria municipiului Dej, Biroul de Audit </w:t>
      </w:r>
      <w:r w:rsidRPr="00310C39">
        <w:rPr>
          <w:rFonts w:ascii="Times New Roman" w:eastAsia="Calibri" w:hAnsi="Times New Roman"/>
          <w:szCs w:val="24"/>
          <w:lang w:eastAsia="en-US"/>
        </w:rPr>
        <w:lastRenderedPageBreak/>
        <w:t>public intern, potrivit legii. Curtea de conturi exercită controlul financiar asupra utilizării fondurilor publice de către unităţile de cult, aparţinând cultelor religioase recunoscute din România.</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17. Nerespectarea prevederilor prezentului regulament de către beneficiarul sumelor alocate atrage după sine sistarea finanţării şi recuperarea sumelor utilizate necorespunzător.</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b/>
          <w:szCs w:val="24"/>
          <w:lang w:eastAsia="en-US"/>
        </w:rPr>
        <w:t>Capitolul VII – Dispoziţii finale</w:t>
      </w:r>
      <w:r w:rsidRPr="00310C39">
        <w:rPr>
          <w:rFonts w:ascii="Times New Roman" w:eastAsia="Calibri" w:hAnsi="Times New Roman"/>
          <w:b/>
          <w:szCs w:val="24"/>
          <w:lang w:eastAsia="en-US"/>
        </w:rPr>
        <w:br/>
      </w:r>
      <w:r w:rsidRPr="00310C39">
        <w:rPr>
          <w:rFonts w:ascii="Times New Roman" w:eastAsia="Calibri" w:hAnsi="Times New Roman"/>
          <w:szCs w:val="24"/>
          <w:lang w:eastAsia="en-US"/>
        </w:rPr>
        <w:t xml:space="preserve">18. Orice comunicare, solicitare, informare, notificare în legătură cu procedura de selecţie se va transmite de către solicitanţi sub formă de document scris. Orice document scris trebuie înregistrat la Registratura Primăriei Municipiului Dej, str. 1 Mai, nr.2. </w:t>
      </w:r>
      <w:r w:rsidRPr="00310C39">
        <w:rPr>
          <w:rFonts w:ascii="Times New Roman" w:eastAsia="Calibri" w:hAnsi="Times New Roman"/>
          <w:szCs w:val="24"/>
          <w:lang w:eastAsia="en-US"/>
        </w:rPr>
        <w:br/>
        <w:t>19. Prezentul regulament se completează cu prevederile legale în vigoare.</w:t>
      </w:r>
      <w:r w:rsidRPr="00310C39">
        <w:rPr>
          <w:rFonts w:ascii="Times New Roman" w:eastAsia="Calibri" w:hAnsi="Times New Roman"/>
          <w:szCs w:val="24"/>
          <w:lang w:eastAsia="en-US"/>
        </w:rPr>
        <w:br/>
        <w:t>20. Prevederile regulamentului vor fi aplicate oricăror forme de sprijin financiar pentru unităţile de cult aparţinând cultelor religioase recunoscute din România, începând cu anul 2020.</w:t>
      </w:r>
      <w:r w:rsidRPr="00310C39">
        <w:rPr>
          <w:rFonts w:ascii="Times New Roman" w:eastAsia="Calibri" w:hAnsi="Times New Roman"/>
          <w:szCs w:val="24"/>
          <w:lang w:eastAsia="en-US"/>
        </w:rPr>
        <w:br/>
        <w:t>21. Anexele A,B,C,D fac parte integrantă din prezentul regulament.</w:t>
      </w:r>
      <w:r w:rsidRPr="00310C39">
        <w:rPr>
          <w:rFonts w:ascii="Times New Roman" w:eastAsia="Calibri" w:hAnsi="Times New Roman"/>
          <w:szCs w:val="24"/>
          <w:lang w:eastAsia="en-US"/>
        </w:rPr>
        <w:br/>
        <w:t xml:space="preserve">a) </w:t>
      </w:r>
      <w:r w:rsidRPr="00310C39">
        <w:rPr>
          <w:rFonts w:ascii="Times New Roman" w:eastAsia="Calibri" w:hAnsi="Times New Roman"/>
          <w:i/>
          <w:szCs w:val="24"/>
          <w:lang w:eastAsia="en-US"/>
        </w:rPr>
        <w:t>Anexa A – formular de solicitare de sprijin finanţare de la Consiliul local al municipiului Dej pentru unităţile de cult, aparţinând cultelor religioase recunoscute în România</w:t>
      </w:r>
      <w:r w:rsidRPr="00310C39">
        <w:rPr>
          <w:rFonts w:ascii="Times New Roman" w:eastAsia="Calibri" w:hAnsi="Times New Roman"/>
          <w:szCs w:val="24"/>
          <w:lang w:eastAsia="en-US"/>
        </w:rPr>
        <w:t>;</w:t>
      </w:r>
      <w:r w:rsidRPr="00310C39">
        <w:rPr>
          <w:rFonts w:ascii="Times New Roman" w:eastAsia="Calibri" w:hAnsi="Times New Roman"/>
          <w:szCs w:val="24"/>
          <w:lang w:eastAsia="en-US"/>
        </w:rPr>
        <w:br/>
        <w:t xml:space="preserve">b) </w:t>
      </w:r>
      <w:r w:rsidRPr="00310C39">
        <w:rPr>
          <w:rFonts w:ascii="Times New Roman" w:eastAsia="Calibri" w:hAnsi="Times New Roman"/>
          <w:i/>
          <w:szCs w:val="24"/>
          <w:lang w:eastAsia="en-US"/>
        </w:rPr>
        <w:t>Anexa B – declaraţie pe proprie răspundere</w:t>
      </w:r>
      <w:r w:rsidRPr="00310C39">
        <w:rPr>
          <w:rFonts w:ascii="Times New Roman" w:eastAsia="Calibri" w:hAnsi="Times New Roman"/>
          <w:szCs w:val="24"/>
          <w:lang w:eastAsia="en-US"/>
        </w:rPr>
        <w:t>.</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c) Anexa C-</w:t>
      </w:r>
      <w:r w:rsidRPr="00310C39">
        <w:rPr>
          <w:rFonts w:ascii="Times New Roman" w:eastAsia="Calibri" w:hAnsi="Times New Roman"/>
          <w:sz w:val="22"/>
          <w:szCs w:val="22"/>
          <w:lang w:eastAsia="en-US"/>
        </w:rPr>
        <w:t xml:space="preserve"> </w:t>
      </w:r>
      <w:r w:rsidRPr="00310C39">
        <w:rPr>
          <w:rFonts w:ascii="Times New Roman" w:eastAsia="Calibri" w:hAnsi="Times New Roman"/>
          <w:szCs w:val="24"/>
          <w:lang w:eastAsia="en-US"/>
        </w:rPr>
        <w:t>Raport de justificare pentru fondurile primite ca sprijin financiar de la bugetul local al municipiului Dej.</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d) Anexa D-</w:t>
      </w:r>
      <w:r w:rsidRPr="00310C39">
        <w:rPr>
          <w:rFonts w:ascii="Times New Roman" w:eastAsia="Calibri" w:hAnsi="Times New Roman"/>
          <w:sz w:val="22"/>
          <w:szCs w:val="22"/>
          <w:lang w:eastAsia="en-US"/>
        </w:rPr>
        <w:t xml:space="preserve"> </w:t>
      </w:r>
      <w:r w:rsidRPr="00310C39">
        <w:rPr>
          <w:rFonts w:ascii="Times New Roman" w:eastAsia="Calibri" w:hAnsi="Times New Roman"/>
          <w:szCs w:val="24"/>
          <w:lang w:eastAsia="en-US"/>
        </w:rPr>
        <w:t xml:space="preserve">Grafic de eșalonare a sumelor alocate de către bugetul local al municipiului Dej </w:t>
      </w:r>
    </w:p>
    <w:p w:rsidR="004F794B" w:rsidRPr="00310C39" w:rsidRDefault="004F794B" w:rsidP="004F794B">
      <w:pPr>
        <w:spacing w:after="160" w:line="259" w:lineRule="auto"/>
        <w:rPr>
          <w:rFonts w:ascii="Times New Roman" w:eastAsia="Calibri" w:hAnsi="Times New Roman"/>
          <w:szCs w:val="24"/>
          <w:lang w:eastAsia="en-US"/>
        </w:rPr>
      </w:pPr>
      <w:r w:rsidRPr="00310C39">
        <w:rPr>
          <w:rFonts w:ascii="Times New Roman" w:eastAsia="Calibri" w:hAnsi="Times New Roman"/>
          <w:szCs w:val="24"/>
          <w:lang w:eastAsia="en-US"/>
        </w:rPr>
        <w:t>pentru anul ................</w:t>
      </w:r>
    </w:p>
    <w:p w:rsidR="004F794B" w:rsidRPr="00310C39" w:rsidRDefault="004F794B" w:rsidP="004F794B">
      <w:pPr>
        <w:spacing w:after="160" w:line="259" w:lineRule="auto"/>
        <w:rPr>
          <w:rFonts w:ascii="Times New Roman" w:eastAsia="Calibri" w:hAnsi="Times New Roman"/>
          <w:szCs w:val="24"/>
          <w:lang w:eastAsia="en-US"/>
        </w:rPr>
      </w:pPr>
    </w:p>
    <w:p w:rsidR="004F794B" w:rsidRPr="00310C39" w:rsidRDefault="004F794B" w:rsidP="004F794B">
      <w:pPr>
        <w:spacing w:after="160" w:line="259" w:lineRule="auto"/>
        <w:rPr>
          <w:rFonts w:ascii="Times New Roman" w:eastAsia="Calibri" w:hAnsi="Times New Roman"/>
          <w:szCs w:val="24"/>
          <w:lang w:eastAsia="en-US"/>
        </w:rPr>
      </w:pPr>
    </w:p>
    <w:p w:rsidR="004F794B" w:rsidRPr="00310C39" w:rsidRDefault="004F794B"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3C499F" w:rsidRPr="00310C39" w:rsidRDefault="003C499F" w:rsidP="004F794B">
      <w:pPr>
        <w:spacing w:after="160" w:line="259" w:lineRule="auto"/>
        <w:rPr>
          <w:rFonts w:ascii="Times New Roman" w:eastAsia="Calibri" w:hAnsi="Times New Roman"/>
          <w:szCs w:val="24"/>
          <w:lang w:eastAsia="en-US"/>
        </w:rPr>
      </w:pPr>
    </w:p>
    <w:p w:rsidR="004F794B" w:rsidRPr="00310C39" w:rsidRDefault="004F794B" w:rsidP="004F794B">
      <w:pPr>
        <w:spacing w:after="160" w:line="259" w:lineRule="auto"/>
        <w:rPr>
          <w:rFonts w:ascii="Times New Roman" w:eastAsia="Calibri" w:hAnsi="Times New Roman"/>
          <w:szCs w:val="24"/>
          <w:lang w:eastAsia="en-US" w:bidi="en-US"/>
        </w:rPr>
      </w:pPr>
    </w:p>
    <w:p w:rsidR="004F794B" w:rsidRPr="00310C39" w:rsidRDefault="004F794B" w:rsidP="004F794B">
      <w:pPr>
        <w:spacing w:line="259" w:lineRule="auto"/>
        <w:rPr>
          <w:rFonts w:ascii="Times New Roman" w:eastAsia="Calibri" w:hAnsi="Times New Roman"/>
          <w:b/>
          <w:bCs/>
          <w:szCs w:val="24"/>
          <w:lang w:eastAsia="en-US" w:bidi="en-US"/>
        </w:rPr>
      </w:pPr>
      <w:r w:rsidRPr="00310C39">
        <w:rPr>
          <w:rFonts w:ascii="Times New Roman" w:eastAsia="Calibri" w:hAnsi="Times New Roman"/>
          <w:szCs w:val="24"/>
          <w:lang w:eastAsia="en-US" w:bidi="en-US"/>
        </w:rPr>
        <w:lastRenderedPageBreak/>
        <w:t>ROMÂNIA</w:t>
      </w:r>
      <w:r w:rsidRPr="00310C39">
        <w:rPr>
          <w:rFonts w:ascii="Times New Roman" w:eastAsia="Calibri" w:hAnsi="Times New Roman"/>
          <w:szCs w:val="24"/>
          <w:lang w:eastAsia="en-US" w:bidi="en-US"/>
        </w:rPr>
        <w:tab/>
      </w:r>
      <w:r w:rsidRPr="00310C39">
        <w:rPr>
          <w:rFonts w:ascii="Times New Roman" w:eastAsia="Calibri" w:hAnsi="Times New Roman"/>
          <w:b/>
          <w:bCs/>
          <w:szCs w:val="24"/>
          <w:lang w:eastAsia="en-US" w:bidi="en-US"/>
        </w:rPr>
        <w:t xml:space="preserve">                                                                                            </w:t>
      </w:r>
      <w:r w:rsidR="00310C39" w:rsidRPr="00310C39">
        <w:rPr>
          <w:rFonts w:ascii="Times New Roman" w:eastAsia="Calibri" w:hAnsi="Times New Roman"/>
          <w:b/>
          <w:bCs/>
          <w:szCs w:val="24"/>
          <w:lang w:eastAsia="en-US" w:bidi="en-US"/>
        </w:rPr>
        <w:t xml:space="preserve">        </w:t>
      </w:r>
      <w:r w:rsidRPr="00310C39">
        <w:rPr>
          <w:rFonts w:ascii="Times New Roman" w:eastAsia="Calibri" w:hAnsi="Times New Roman"/>
          <w:b/>
          <w:bCs/>
          <w:szCs w:val="24"/>
          <w:lang w:eastAsia="en-US" w:bidi="en-US"/>
        </w:rPr>
        <w:t xml:space="preserve">              ANEXA A</w:t>
      </w:r>
    </w:p>
    <w:p w:rsidR="004F794B" w:rsidRPr="00310C39" w:rsidRDefault="004F794B" w:rsidP="004F794B">
      <w:pPr>
        <w:spacing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JUDEŢUL CLUJ</w:t>
      </w:r>
    </w:p>
    <w:p w:rsidR="004F794B" w:rsidRPr="00310C39" w:rsidRDefault="004F794B" w:rsidP="004F794B">
      <w:pPr>
        <w:spacing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MUNICIPIUL DEJ</w:t>
      </w:r>
    </w:p>
    <w:p w:rsidR="004F794B" w:rsidRPr="00310C39" w:rsidRDefault="004F794B" w:rsidP="004F794B">
      <w:pPr>
        <w:spacing w:after="160" w:line="259" w:lineRule="auto"/>
        <w:rPr>
          <w:rFonts w:ascii="Times New Roman" w:eastAsia="Calibri" w:hAnsi="Times New Roman"/>
          <w:szCs w:val="24"/>
          <w:lang w:eastAsia="en-US" w:bidi="en-US"/>
        </w:rPr>
      </w:pPr>
    </w:p>
    <w:p w:rsidR="004F794B" w:rsidRPr="00310C39" w:rsidRDefault="004F794B" w:rsidP="004F794B">
      <w:pPr>
        <w:spacing w:after="160" w:line="259" w:lineRule="auto"/>
        <w:rPr>
          <w:rFonts w:ascii="Times New Roman" w:eastAsia="Calibri" w:hAnsi="Times New Roman"/>
          <w:szCs w:val="24"/>
          <w:lang w:eastAsia="en-US" w:bidi="en-US"/>
        </w:rPr>
      </w:pPr>
    </w:p>
    <w:p w:rsidR="004F794B" w:rsidRPr="00310C39" w:rsidRDefault="004F794B" w:rsidP="003C499F">
      <w:pPr>
        <w:spacing w:line="259" w:lineRule="auto"/>
        <w:jc w:val="center"/>
        <w:rPr>
          <w:rFonts w:ascii="Times New Roman" w:eastAsia="Calibri" w:hAnsi="Times New Roman"/>
          <w:b/>
          <w:bCs/>
          <w:szCs w:val="24"/>
          <w:lang w:eastAsia="en-US" w:bidi="en-US"/>
        </w:rPr>
      </w:pPr>
      <w:bookmarkStart w:id="4" w:name="FORMULAR_DE_SOLICITARE_DE_SPRIJIN_FINANC"/>
      <w:bookmarkEnd w:id="4"/>
      <w:r w:rsidRPr="00310C39">
        <w:rPr>
          <w:rFonts w:ascii="Times New Roman" w:eastAsia="Calibri" w:hAnsi="Times New Roman"/>
          <w:b/>
          <w:bCs/>
          <w:szCs w:val="24"/>
          <w:lang w:eastAsia="en-US" w:bidi="en-US"/>
        </w:rPr>
        <w:t>FORMULAR DE SOLICITARE DE SPRIJIN FINANCIAR</w:t>
      </w:r>
    </w:p>
    <w:p w:rsidR="004F794B" w:rsidRPr="00310C39" w:rsidRDefault="004F794B" w:rsidP="003C499F">
      <w:pPr>
        <w:spacing w:line="259" w:lineRule="auto"/>
        <w:jc w:val="center"/>
        <w:rPr>
          <w:rFonts w:ascii="Times New Roman" w:eastAsia="Calibri" w:hAnsi="Times New Roman"/>
          <w:b/>
          <w:szCs w:val="24"/>
          <w:lang w:eastAsia="en-US" w:bidi="en-US"/>
        </w:rPr>
      </w:pPr>
      <w:r w:rsidRPr="00310C39">
        <w:rPr>
          <w:rFonts w:ascii="Times New Roman" w:eastAsia="Calibri" w:hAnsi="Times New Roman"/>
          <w:b/>
          <w:szCs w:val="24"/>
          <w:lang w:eastAsia="en-US" w:bidi="en-US"/>
        </w:rPr>
        <w:t>de la Consiliul local al municipiului Dej pentru unităţile de cult aparținând</w:t>
      </w:r>
    </w:p>
    <w:p w:rsidR="004F794B" w:rsidRPr="00310C39" w:rsidRDefault="004F794B" w:rsidP="003C499F">
      <w:pPr>
        <w:spacing w:line="259" w:lineRule="auto"/>
        <w:jc w:val="center"/>
        <w:rPr>
          <w:rFonts w:ascii="Times New Roman" w:eastAsia="Calibri" w:hAnsi="Times New Roman"/>
          <w:b/>
          <w:szCs w:val="24"/>
          <w:lang w:eastAsia="en-US" w:bidi="en-US"/>
        </w:rPr>
      </w:pPr>
      <w:r w:rsidRPr="00310C39">
        <w:rPr>
          <w:rFonts w:ascii="Times New Roman" w:eastAsia="Calibri" w:hAnsi="Times New Roman"/>
          <w:b/>
          <w:szCs w:val="24"/>
          <w:lang w:eastAsia="en-US" w:bidi="en-US"/>
        </w:rPr>
        <w:t>cultelor religioase recunoscute în România</w:t>
      </w:r>
    </w:p>
    <w:p w:rsidR="004F794B" w:rsidRPr="00310C39" w:rsidRDefault="004F794B" w:rsidP="003C499F">
      <w:pPr>
        <w:spacing w:line="259" w:lineRule="auto"/>
        <w:jc w:val="center"/>
        <w:rPr>
          <w:rFonts w:ascii="Times New Roman" w:eastAsia="Calibri" w:hAnsi="Times New Roman"/>
          <w:b/>
          <w:szCs w:val="24"/>
          <w:lang w:eastAsia="en-US" w:bidi="en-US"/>
        </w:rPr>
      </w:pPr>
    </w:p>
    <w:p w:rsidR="004F794B" w:rsidRPr="00310C39" w:rsidRDefault="004F794B" w:rsidP="004F794B">
      <w:pPr>
        <w:spacing w:after="160" w:line="259" w:lineRule="auto"/>
        <w:rPr>
          <w:rFonts w:ascii="Times New Roman" w:eastAsia="Calibri" w:hAnsi="Times New Roman"/>
          <w:b/>
          <w:szCs w:val="24"/>
          <w:lang w:eastAsia="en-US" w:bidi="en-US"/>
        </w:rPr>
      </w:pP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b/>
          <w:szCs w:val="24"/>
          <w:lang w:eastAsia="en-US" w:bidi="en-US"/>
        </w:rPr>
        <w:t xml:space="preserve">1. </w:t>
      </w:r>
      <w:r w:rsidRPr="00310C39">
        <w:rPr>
          <w:rFonts w:ascii="Times New Roman" w:eastAsia="Calibri" w:hAnsi="Times New Roman"/>
          <w:szCs w:val="24"/>
          <w:lang w:eastAsia="en-US" w:bidi="en-US"/>
        </w:rPr>
        <w:t>Unitatea de cult solicitantă ............................................................................................................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b/>
          <w:szCs w:val="24"/>
          <w:lang w:eastAsia="en-US" w:bidi="en-US"/>
        </w:rPr>
        <w:t xml:space="preserve">2. </w:t>
      </w:r>
      <w:r w:rsidRPr="00310C39">
        <w:rPr>
          <w:rFonts w:ascii="Times New Roman" w:eastAsia="Calibri" w:hAnsi="Times New Roman"/>
          <w:szCs w:val="24"/>
          <w:lang w:eastAsia="en-US" w:bidi="en-US"/>
        </w:rPr>
        <w:t>Cultul/Eparhia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b/>
          <w:szCs w:val="24"/>
          <w:lang w:eastAsia="en-US" w:bidi="en-US"/>
        </w:rPr>
        <w:t xml:space="preserve">3. </w:t>
      </w:r>
      <w:r w:rsidRPr="00310C39">
        <w:rPr>
          <w:rFonts w:ascii="Times New Roman" w:eastAsia="Calibri" w:hAnsi="Times New Roman"/>
          <w:szCs w:val="24"/>
          <w:lang w:eastAsia="en-US" w:bidi="en-US"/>
        </w:rPr>
        <w:t>Adresa completă a unităţii de cult solicitante: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localitatea.........................str. ................................................... nr. .........., judeţul............................,</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codul poştal .............., tel ..............................., fax .................., e-mail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Adeverinţa de funcţionare nr. ......................................... din data de ......................., eliberată</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de.......................................................................</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Adresa completă a obiectivului (în cazul în care diferă de adresa unității de cult)...........................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b/>
          <w:szCs w:val="24"/>
          <w:lang w:eastAsia="en-US" w:bidi="en-US"/>
        </w:rPr>
        <w:t xml:space="preserve">4. </w:t>
      </w:r>
      <w:r w:rsidRPr="00310C39">
        <w:rPr>
          <w:rFonts w:ascii="Times New Roman" w:eastAsia="Calibri" w:hAnsi="Times New Roman"/>
          <w:szCs w:val="24"/>
          <w:lang w:eastAsia="en-US" w:bidi="en-US"/>
        </w:rPr>
        <w:t>Număr de enoriaşi........................................,</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b/>
          <w:szCs w:val="24"/>
          <w:lang w:eastAsia="en-US" w:bidi="en-US"/>
        </w:rPr>
        <w:t xml:space="preserve">5. </w:t>
      </w:r>
      <w:r w:rsidRPr="00310C39">
        <w:rPr>
          <w:rFonts w:ascii="Times New Roman" w:eastAsia="Calibri" w:hAnsi="Times New Roman"/>
          <w:szCs w:val="24"/>
          <w:lang w:eastAsia="en-US" w:bidi="en-US"/>
        </w:rPr>
        <w:t>Structura de conducere a unităţii de cult: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Numele.............................. Prenumele..........................., profesia............................, funcţia................., locul de muncă......................................,</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Codul fiscal nr........................ din data de ......................... emis de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6.</w:t>
      </w:r>
      <w:r w:rsidRPr="00310C39">
        <w:rPr>
          <w:rFonts w:ascii="Times New Roman" w:eastAsia="Calibri" w:hAnsi="Times New Roman"/>
          <w:szCs w:val="24"/>
          <w:lang w:eastAsia="en-US" w:bidi="en-US"/>
        </w:rPr>
        <w:tab/>
        <w:t>Numărul</w:t>
      </w:r>
      <w:r w:rsidRPr="00310C39">
        <w:rPr>
          <w:rFonts w:ascii="Times New Roman" w:eastAsia="Calibri" w:hAnsi="Times New Roman"/>
          <w:szCs w:val="24"/>
          <w:lang w:eastAsia="en-US" w:bidi="en-US"/>
        </w:rPr>
        <w:tab/>
        <w:t>contului</w:t>
      </w:r>
      <w:r w:rsidRPr="00310C39">
        <w:rPr>
          <w:rFonts w:ascii="Times New Roman" w:eastAsia="Calibri" w:hAnsi="Times New Roman"/>
          <w:szCs w:val="24"/>
          <w:lang w:eastAsia="en-US" w:bidi="en-US"/>
        </w:rPr>
        <w:tab/>
        <w:t>bancar</w:t>
      </w:r>
      <w:r w:rsidRPr="00310C39">
        <w:rPr>
          <w:rFonts w:ascii="Times New Roman" w:eastAsia="Calibri" w:hAnsi="Times New Roman"/>
          <w:szCs w:val="24"/>
          <w:lang w:eastAsia="en-US" w:bidi="en-US"/>
        </w:rPr>
        <w:tab/>
        <w:t>.................................</w:t>
      </w:r>
      <w:r w:rsidRPr="00310C39">
        <w:rPr>
          <w:rFonts w:ascii="Times New Roman" w:eastAsia="Calibri" w:hAnsi="Times New Roman"/>
          <w:szCs w:val="24"/>
          <w:lang w:eastAsia="en-US" w:bidi="en-US"/>
        </w:rPr>
        <w:tab/>
        <w:t>deschis</w:t>
      </w:r>
      <w:r w:rsidRPr="00310C39">
        <w:rPr>
          <w:rFonts w:ascii="Times New Roman" w:eastAsia="Calibri" w:hAnsi="Times New Roman"/>
          <w:szCs w:val="24"/>
          <w:lang w:eastAsia="en-US" w:bidi="en-US"/>
        </w:rPr>
        <w:tab/>
        <w:t>la banca ............................................ sucursala/filiala/agenţia........................................,</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7.</w:t>
      </w:r>
      <w:r w:rsidRPr="00310C39">
        <w:rPr>
          <w:rFonts w:ascii="Times New Roman" w:eastAsia="Calibri" w:hAnsi="Times New Roman"/>
          <w:szCs w:val="24"/>
          <w:lang w:eastAsia="en-US" w:bidi="en-US"/>
        </w:rPr>
        <w:tab/>
        <w:t>Numele persoanelor cu drept de semnătură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8. Experienţa anterioară:</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DA  (precizaţi  proiectul  desfăşurat în  anul calendaristic  anterior)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F794B" w:rsidRPr="00310C39" w:rsidRDefault="004F794B" w:rsidP="003C499F">
      <w:pPr>
        <w:spacing w:after="160"/>
        <w:rPr>
          <w:rFonts w:ascii="Times New Roman" w:eastAsia="Calibri" w:hAnsi="Times New Roman"/>
          <w:szCs w:val="24"/>
          <w:lang w:eastAsia="en-US" w:bidi="en-US"/>
        </w:rPr>
        <w:sectPr w:rsidR="004F794B" w:rsidRPr="00310C39" w:rsidSect="003C499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93" w:left="1080" w:header="708" w:footer="390" w:gutter="0"/>
          <w:cols w:space="708"/>
        </w:sectPr>
      </w:pP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lastRenderedPageBreak/>
        <w: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NU.</w:t>
      </w:r>
    </w:p>
    <w:p w:rsidR="004F794B" w:rsidRPr="00310C39" w:rsidRDefault="004F794B" w:rsidP="003C499F">
      <w:pPr>
        <w:numPr>
          <w:ilvl w:val="0"/>
          <w:numId w:val="9"/>
        </w:numPr>
        <w:spacing w:after="160"/>
        <w:ind w:hanging="244"/>
        <w:rPr>
          <w:rFonts w:ascii="Times New Roman" w:eastAsia="Calibri" w:hAnsi="Times New Roman"/>
          <w:szCs w:val="24"/>
          <w:lang w:eastAsia="en-US" w:bidi="en-US"/>
        </w:rPr>
      </w:pPr>
      <w:r w:rsidRPr="00310C39">
        <w:rPr>
          <w:rFonts w:ascii="Times New Roman" w:eastAsia="Calibri" w:hAnsi="Times New Roman"/>
          <w:szCs w:val="24"/>
          <w:lang w:eastAsia="en-US" w:bidi="en-US"/>
        </w:rPr>
        <w:t>Date tehnice privind proiectul pentru care se solicită sprijinul financiar …..............</w:t>
      </w:r>
    </w:p>
    <w:p w:rsidR="004F794B" w:rsidRPr="00310C39" w:rsidRDefault="004F794B" w:rsidP="003C499F">
      <w:pPr>
        <w:spacing w:after="160"/>
        <w:rPr>
          <w:rFonts w:ascii="Times New Roman" w:eastAsia="Calibri" w:hAnsi="Times New Roman"/>
          <w:szCs w:val="24"/>
          <w:lang w:eastAsia="en-US" w:bidi="en-US"/>
        </w:rPr>
      </w:pPr>
      <w:bookmarkStart w:id="5" w:name="Titlul_de_proiect......................."/>
      <w:bookmarkEnd w:id="5"/>
      <w:r w:rsidRPr="00310C39">
        <w:rPr>
          <w:rFonts w:ascii="Times New Roman" w:eastAsia="Calibri" w:hAnsi="Times New Roman"/>
          <w:szCs w:val="24"/>
          <w:lang w:eastAsia="en-US" w:bidi="en-US"/>
        </w:rPr>
        <w:t>Titlul de proiect...............................................................................................................................</w:t>
      </w:r>
    </w:p>
    <w:p w:rsidR="004F794B" w:rsidRPr="00310C39" w:rsidRDefault="004F794B" w:rsidP="003C499F">
      <w:pPr>
        <w:numPr>
          <w:ilvl w:val="0"/>
          <w:numId w:val="9"/>
        </w:numPr>
        <w:spacing w:after="160"/>
        <w:ind w:hanging="186"/>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Oportunitatea proiectului în raport cu priorităţile comunităţii:.................................................. </w:t>
      </w:r>
    </w:p>
    <w:p w:rsidR="004F794B" w:rsidRPr="00310C39" w:rsidRDefault="004F794B" w:rsidP="003C499F">
      <w:pPr>
        <w:numPr>
          <w:ilvl w:val="0"/>
          <w:numId w:val="9"/>
        </w:numPr>
        <w:spacing w:after="160"/>
        <w:ind w:hanging="386"/>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Beneficiari:................................................................................................................................. </w:t>
      </w:r>
    </w:p>
    <w:p w:rsidR="004F794B" w:rsidRPr="00310C39" w:rsidRDefault="004F794B" w:rsidP="003C499F">
      <w:pPr>
        <w:numPr>
          <w:ilvl w:val="0"/>
          <w:numId w:val="9"/>
        </w:numPr>
        <w:spacing w:after="160"/>
        <w:ind w:hanging="386"/>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Grupul-ţintă: ................................ număr de persoane................................................................ </w:t>
      </w:r>
    </w:p>
    <w:p w:rsidR="004F794B" w:rsidRPr="00310C39" w:rsidRDefault="004F794B" w:rsidP="003C499F">
      <w:pPr>
        <w:numPr>
          <w:ilvl w:val="0"/>
          <w:numId w:val="9"/>
        </w:numPr>
        <w:spacing w:after="160"/>
        <w:ind w:hanging="386"/>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Durata în timp: ...................................................</w:t>
      </w:r>
    </w:p>
    <w:p w:rsidR="004F794B" w:rsidRPr="00310C39" w:rsidRDefault="004F794B" w:rsidP="003C499F">
      <w:pPr>
        <w:spacing w:after="160"/>
        <w:ind w:hanging="284"/>
        <w:rPr>
          <w:rFonts w:ascii="Times New Roman" w:eastAsia="Calibri" w:hAnsi="Times New Roman"/>
          <w:szCs w:val="24"/>
          <w:lang w:eastAsia="en-US" w:bidi="en-US"/>
        </w:rPr>
      </w:pPr>
      <w:r w:rsidRPr="00310C39">
        <w:rPr>
          <w:rFonts w:ascii="Times New Roman" w:eastAsia="Calibri" w:hAnsi="Times New Roman"/>
          <w:szCs w:val="24"/>
          <w:lang w:eastAsia="en-US" w:bidi="en-US"/>
        </w:rPr>
        <w:t>13. Descrierea proiectului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14.Date privind coordonatorul programului/proiectului: </w:t>
      </w:r>
    </w:p>
    <w:p w:rsidR="004F794B" w:rsidRPr="00310C39" w:rsidRDefault="004F794B"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Numele...........................................prenumele..................................,profesia............................., funcţia......................................, locul de muncă........................................................................................</w:t>
      </w:r>
    </w:p>
    <w:p w:rsidR="003C499F" w:rsidRPr="00310C39" w:rsidRDefault="003C499F" w:rsidP="003C499F">
      <w:pPr>
        <w:spacing w:after="160"/>
        <w:rPr>
          <w:rFonts w:ascii="Times New Roman" w:eastAsia="Calibri" w:hAnsi="Times New Roman"/>
          <w:szCs w:val="24"/>
          <w:lang w:eastAsia="en-US" w:bidi="en-US"/>
        </w:rPr>
      </w:pPr>
    </w:p>
    <w:p w:rsidR="003C499F" w:rsidRPr="00310C39" w:rsidRDefault="003C499F"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15. Precizaţi dacă dispuneţi şi de alte surse de finanţare pentru proiectul prezentat.:</w:t>
      </w:r>
    </w:p>
    <w:p w:rsidR="003C499F" w:rsidRPr="00310C39" w:rsidRDefault="003C499F"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DA (dacă da, menţionaţi numele organizaţiei şi valoarea sprijinului financiar )....................................</w:t>
      </w:r>
    </w:p>
    <w:p w:rsidR="003C499F" w:rsidRPr="00310C39" w:rsidRDefault="003C499F"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3C499F" w:rsidRPr="00310C39" w:rsidRDefault="003C499F"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NU.</w:t>
      </w:r>
    </w:p>
    <w:p w:rsidR="003C499F" w:rsidRPr="00310C39" w:rsidRDefault="003C499F"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16. Sprijinul financiar solicitat de la bugetul local al municipiului Dej este de:</w:t>
      </w:r>
      <w:r w:rsidRPr="00310C39">
        <w:rPr>
          <w:rFonts w:ascii="Times New Roman" w:eastAsia="Calibri" w:hAnsi="Times New Roman"/>
          <w:szCs w:val="24"/>
          <w:u w:val="single"/>
          <w:lang w:eastAsia="en-US" w:bidi="en-US"/>
        </w:rPr>
        <w:t xml:space="preserve"> ………………….</w:t>
      </w:r>
      <w:r w:rsidRPr="00310C39">
        <w:rPr>
          <w:rFonts w:ascii="Times New Roman" w:eastAsia="Calibri" w:hAnsi="Times New Roman"/>
          <w:szCs w:val="24"/>
          <w:lang w:eastAsia="en-US" w:bidi="en-US"/>
        </w:rPr>
        <w:t>lei.</w:t>
      </w:r>
    </w:p>
    <w:p w:rsidR="003C499F" w:rsidRPr="00310C39" w:rsidRDefault="003C499F" w:rsidP="003C499F">
      <w:pPr>
        <w:spacing w:after="160"/>
        <w:rPr>
          <w:rFonts w:ascii="Times New Roman" w:eastAsia="Calibri" w:hAnsi="Times New Roman"/>
          <w:szCs w:val="24"/>
          <w:lang w:eastAsia="en-US" w:bidi="en-US"/>
        </w:rPr>
      </w:pPr>
    </w:p>
    <w:p w:rsidR="003C499F" w:rsidRPr="00310C39" w:rsidRDefault="003C499F" w:rsidP="003C499F">
      <w:pPr>
        <w:spacing w:after="160"/>
        <w:rPr>
          <w:rFonts w:ascii="Times New Roman" w:eastAsia="Calibri" w:hAnsi="Times New Roman"/>
          <w:b/>
          <w:bCs/>
          <w:szCs w:val="24"/>
          <w:lang w:eastAsia="en-US" w:bidi="en-US"/>
        </w:rPr>
      </w:pPr>
      <w:r w:rsidRPr="00310C39">
        <w:rPr>
          <w:rFonts w:ascii="Times New Roman" w:eastAsia="Calibri" w:hAnsi="Times New Roman"/>
          <w:b/>
          <w:bCs/>
          <w:szCs w:val="24"/>
          <w:lang w:eastAsia="en-US" w:bidi="en-US"/>
        </w:rPr>
        <w:t>Semnatura solicitantului</w:t>
      </w:r>
      <w:r w:rsidRPr="00310C39">
        <w:rPr>
          <w:rFonts w:ascii="Times New Roman" w:eastAsia="Calibri" w:hAnsi="Times New Roman"/>
          <w:b/>
          <w:bCs/>
          <w:szCs w:val="24"/>
          <w:lang w:eastAsia="en-US" w:bidi="en-US"/>
        </w:rPr>
        <w:tab/>
        <w:t xml:space="preserve">                                                               Data</w:t>
      </w:r>
    </w:p>
    <w:p w:rsidR="003C499F" w:rsidRPr="00310C39" w:rsidRDefault="003C499F"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r w:rsidRPr="00310C39">
        <w:rPr>
          <w:rFonts w:ascii="Times New Roman" w:eastAsia="Calibri" w:hAnsi="Times New Roman"/>
          <w:szCs w:val="24"/>
          <w:lang w:eastAsia="en-US" w:bidi="en-US"/>
        </w:rPr>
        <w:tab/>
        <w:t xml:space="preserve">                                          ...............................</w:t>
      </w:r>
    </w:p>
    <w:p w:rsidR="003C499F" w:rsidRPr="00310C39" w:rsidRDefault="003C499F" w:rsidP="003C499F">
      <w:pPr>
        <w:spacing w:after="160"/>
        <w:rPr>
          <w:rFonts w:ascii="Times New Roman" w:eastAsia="Calibri" w:hAnsi="Times New Roman"/>
          <w:b/>
          <w:bCs/>
          <w:szCs w:val="24"/>
          <w:lang w:eastAsia="en-US" w:bidi="en-US"/>
        </w:rPr>
      </w:pPr>
      <w:r w:rsidRPr="00310C39">
        <w:rPr>
          <w:rFonts w:ascii="Times New Roman" w:eastAsia="Calibri" w:hAnsi="Times New Roman"/>
          <w:b/>
          <w:bCs/>
          <w:szCs w:val="24"/>
          <w:lang w:eastAsia="en-US" w:bidi="en-US"/>
        </w:rPr>
        <w:t>Reprezentantul legal</w:t>
      </w:r>
    </w:p>
    <w:p w:rsidR="003C499F" w:rsidRPr="00310C39" w:rsidRDefault="003C499F" w:rsidP="003C499F">
      <w:pPr>
        <w:spacing w:after="160"/>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3C499F" w:rsidRPr="00310C39" w:rsidRDefault="003C499F" w:rsidP="003C499F">
      <w:pPr>
        <w:spacing w:line="259" w:lineRule="auto"/>
        <w:rPr>
          <w:rFonts w:ascii="Times New Roman" w:eastAsia="Calibri" w:hAnsi="Times New Roman"/>
          <w:b/>
          <w:bCs/>
          <w:szCs w:val="24"/>
          <w:lang w:eastAsia="en-US" w:bidi="en-US"/>
        </w:rPr>
      </w:pPr>
      <w:r w:rsidRPr="00310C39">
        <w:rPr>
          <w:rFonts w:ascii="Times New Roman" w:eastAsia="Calibri" w:hAnsi="Times New Roman"/>
          <w:szCs w:val="24"/>
          <w:lang w:eastAsia="en-US" w:bidi="en-US"/>
        </w:rPr>
        <w:lastRenderedPageBreak/>
        <w:t>ROMÂNIA</w:t>
      </w:r>
      <w:r w:rsidRPr="00310C39">
        <w:rPr>
          <w:rFonts w:ascii="Times New Roman" w:eastAsia="Calibri" w:hAnsi="Times New Roman"/>
          <w:szCs w:val="24"/>
          <w:lang w:eastAsia="en-US" w:bidi="en-US"/>
        </w:rPr>
        <w:tab/>
      </w:r>
      <w:r w:rsidRPr="00310C39">
        <w:rPr>
          <w:rFonts w:ascii="Times New Roman" w:eastAsia="Calibri" w:hAnsi="Times New Roman"/>
          <w:b/>
          <w:bCs/>
          <w:szCs w:val="24"/>
          <w:lang w:eastAsia="en-US" w:bidi="en-US"/>
        </w:rPr>
        <w:t xml:space="preserve">                                                                                                                 ANEXA B</w:t>
      </w:r>
    </w:p>
    <w:p w:rsidR="003C499F" w:rsidRPr="00310C39" w:rsidRDefault="003C499F" w:rsidP="003C499F">
      <w:pPr>
        <w:spacing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JUDEŢUL CLUJ</w:t>
      </w:r>
    </w:p>
    <w:p w:rsidR="003C499F" w:rsidRPr="00310C39" w:rsidRDefault="003C499F" w:rsidP="003C499F">
      <w:pPr>
        <w:spacing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MUNICIPIUL DEJ</w:t>
      </w:r>
    </w:p>
    <w:p w:rsidR="003C499F" w:rsidRPr="00310C39" w:rsidRDefault="003C499F" w:rsidP="003C499F">
      <w:pPr>
        <w:spacing w:after="160" w:line="259" w:lineRule="auto"/>
        <w:rPr>
          <w:rFonts w:ascii="Times New Roman" w:eastAsia="Calibri" w:hAnsi="Times New Roman"/>
          <w:szCs w:val="24"/>
          <w:lang w:eastAsia="en-US" w:bidi="en-US"/>
        </w:rPr>
      </w:pPr>
    </w:p>
    <w:p w:rsidR="003C499F" w:rsidRPr="00310C39" w:rsidRDefault="003C499F" w:rsidP="00310C39">
      <w:pPr>
        <w:spacing w:after="160" w:line="259" w:lineRule="auto"/>
        <w:jc w:val="center"/>
        <w:rPr>
          <w:rFonts w:ascii="Times New Roman" w:eastAsia="Calibri" w:hAnsi="Times New Roman"/>
          <w:b/>
          <w:bCs/>
          <w:szCs w:val="24"/>
          <w:lang w:eastAsia="en-US" w:bidi="en-US"/>
        </w:rPr>
      </w:pPr>
      <w:bookmarkStart w:id="6" w:name="DECLARAŢIE"/>
      <w:bookmarkEnd w:id="6"/>
      <w:r w:rsidRPr="00310C39">
        <w:rPr>
          <w:rFonts w:ascii="Times New Roman" w:eastAsia="Calibri" w:hAnsi="Times New Roman"/>
          <w:b/>
          <w:bCs/>
          <w:szCs w:val="24"/>
          <w:lang w:eastAsia="en-US" w:bidi="en-US"/>
        </w:rPr>
        <w:t>DECLARAŢIE</w:t>
      </w: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Subsemnatul, ......................................................., domiciliat în localitatea .............................,</w:t>
      </w: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str............................ nr....., bl.........., ap........, judeţul......................., cod poştal..................., posesor al</w:t>
      </w: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actului de identitate ......seria..........nr..............., cod numeric personal............................................, în</w:t>
      </w: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calitate de </w:t>
      </w:r>
      <w:r w:rsidRPr="00310C39">
        <w:rPr>
          <w:rFonts w:ascii="Times New Roman" w:eastAsia="Calibri" w:hAnsi="Times New Roman"/>
          <w:b/>
          <w:szCs w:val="24"/>
          <w:lang w:eastAsia="en-US" w:bidi="en-US"/>
        </w:rPr>
        <w:t xml:space="preserve">reprezentant legal al unităţii de cult </w:t>
      </w:r>
      <w:r w:rsidRPr="00310C39">
        <w:rPr>
          <w:rFonts w:ascii="Times New Roman" w:eastAsia="Calibri" w:hAnsi="Times New Roman"/>
          <w:szCs w:val="24"/>
          <w:lang w:eastAsia="en-US" w:bidi="en-US"/>
        </w:rPr>
        <w:t xml:space="preserve">..................................................................................., cunoscând prevederile O.G. nr. 82/2001 privind stabilirea unor forme de sprijin financiar pentru unităţile de cult aparţinând cultelor religioase recunoscute din România, republicată, cu modificările și completările ulterioare, H.G. nr. 1470/2002 privind aprobarea Normelor metodologice pentru aplicarea prevederilor O.G. nr. 82/2001, republicată, cu modificările și completările ulterioare, şi prevederile din Codul penal privind falsul în declaraţii, </w:t>
      </w:r>
      <w:r w:rsidRPr="00310C39">
        <w:rPr>
          <w:rFonts w:ascii="Times New Roman" w:eastAsia="Calibri" w:hAnsi="Times New Roman"/>
          <w:b/>
          <w:szCs w:val="24"/>
          <w:lang w:eastAsia="en-US" w:bidi="en-US"/>
        </w:rPr>
        <w:t xml:space="preserve">declar pe proprie răspundere, </w:t>
      </w:r>
      <w:r w:rsidRPr="00310C39">
        <w:rPr>
          <w:rFonts w:ascii="Times New Roman" w:eastAsia="Calibri" w:hAnsi="Times New Roman"/>
          <w:szCs w:val="24"/>
          <w:lang w:eastAsia="en-US" w:bidi="en-US"/>
        </w:rPr>
        <w:t>următoarele:</w:t>
      </w:r>
    </w:p>
    <w:p w:rsidR="003C499F" w:rsidRPr="00310C39" w:rsidRDefault="003C499F" w:rsidP="003C499F">
      <w:pPr>
        <w:numPr>
          <w:ilvl w:val="0"/>
          <w:numId w:val="8"/>
        </w:num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datele, informaţiile şi documentele prezentate în dosarul de solicitare a sprijinului financiar sau în dosarul de justificare a sumelor primite, corespund realităţii;</w:t>
      </w:r>
    </w:p>
    <w:p w:rsidR="003C499F" w:rsidRPr="00310C39" w:rsidRDefault="003C499F" w:rsidP="003C499F">
      <w:pPr>
        <w:numPr>
          <w:ilvl w:val="0"/>
          <w:numId w:val="8"/>
        </w:num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unitatea de cult nu are datorii şi obligaţii neachitate la scadenţă către persoane juridice ori bunuri urmărite în vederea executării silite;</w:t>
      </w:r>
    </w:p>
    <w:p w:rsidR="003C499F" w:rsidRPr="00310C39" w:rsidRDefault="003C499F" w:rsidP="003C499F">
      <w:pPr>
        <w:numPr>
          <w:ilvl w:val="0"/>
          <w:numId w:val="8"/>
        </w:num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unitatea de cult pe care o reprezint nu are datorii restante către bugetul de stat, bugetul asigurărilor sociale de stat, bugetul asigurărilor sociale de sănătate, bugetele locale sau fonduri speciale;</w:t>
      </w:r>
    </w:p>
    <w:p w:rsidR="003C499F" w:rsidRPr="00310C39" w:rsidRDefault="003C499F" w:rsidP="003C499F">
      <w:pPr>
        <w:numPr>
          <w:ilvl w:val="0"/>
          <w:numId w:val="8"/>
        </w:num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mă angajez ca sprijinul financiar care va fi alocat unităţii de cult ........................................... să-l utilizez în scopul pentru care a fost solicitat şi să-l justific integral, în condiţiile legii;</w:t>
      </w:r>
    </w:p>
    <w:p w:rsidR="003C499F" w:rsidRPr="00310C39" w:rsidRDefault="003C499F" w:rsidP="003C499F">
      <w:pPr>
        <w:numPr>
          <w:ilvl w:val="0"/>
          <w:numId w:val="8"/>
        </w:num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documentele depuse în scopul justificării sumelor alocate unităţii de cult nu au mai făcut obiectul justificării către alte instituţii publice;</w:t>
      </w:r>
    </w:p>
    <w:p w:rsidR="003C499F" w:rsidRPr="00310C39" w:rsidRDefault="003C499F" w:rsidP="003C499F">
      <w:pPr>
        <w:numPr>
          <w:ilvl w:val="0"/>
          <w:numId w:val="8"/>
        </w:num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certificatul de înregistrare fiscală şi contul bancar aparţin unităţii de cult care a solicitat sprijinul financiar.</w:t>
      </w:r>
    </w:p>
    <w:p w:rsidR="003C499F" w:rsidRPr="00310C39" w:rsidRDefault="003C499F" w:rsidP="003C499F">
      <w:pPr>
        <w:spacing w:after="160" w:line="259" w:lineRule="auto"/>
        <w:rPr>
          <w:rFonts w:ascii="Times New Roman" w:eastAsia="Calibri" w:hAnsi="Times New Roman"/>
          <w:szCs w:val="24"/>
          <w:lang w:eastAsia="en-US" w:bidi="en-US"/>
        </w:rPr>
      </w:pP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Reprezentantul unităţii de cult solicitante,</w:t>
      </w: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Semnătura,</w:t>
      </w:r>
      <w:r w:rsidRPr="00310C39">
        <w:rPr>
          <w:rFonts w:ascii="Times New Roman" w:eastAsia="Calibri" w:hAnsi="Times New Roman"/>
          <w:szCs w:val="24"/>
          <w:lang w:eastAsia="en-US" w:bidi="en-US"/>
        </w:rPr>
        <w:tab/>
        <w:t xml:space="preserve">                                                                                                           Vizat,</w:t>
      </w: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Consilier economic eparhial/centru de cult,</w:t>
      </w: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 </w:t>
      </w: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Data,    ......................</w:t>
      </w:r>
    </w:p>
    <w:p w:rsidR="003C499F" w:rsidRPr="00310C39" w:rsidRDefault="003C499F" w:rsidP="003C499F">
      <w:pPr>
        <w:spacing w:line="276" w:lineRule="auto"/>
        <w:rPr>
          <w:rFonts w:ascii="Times New Roman" w:eastAsia="Calibri" w:hAnsi="Times New Roman"/>
          <w:b/>
          <w:bCs/>
          <w:szCs w:val="24"/>
          <w:lang w:eastAsia="en-US" w:bidi="en-US"/>
        </w:rPr>
      </w:pPr>
      <w:r w:rsidRPr="00310C39">
        <w:rPr>
          <w:rFonts w:ascii="Times New Roman" w:eastAsia="Calibri" w:hAnsi="Times New Roman"/>
          <w:szCs w:val="24"/>
          <w:lang w:eastAsia="en-US" w:bidi="en-US"/>
        </w:rPr>
        <w:lastRenderedPageBreak/>
        <w:t>ROMÂNIA</w:t>
      </w:r>
      <w:r w:rsidRPr="00310C39">
        <w:rPr>
          <w:rFonts w:ascii="Times New Roman" w:eastAsia="Calibri" w:hAnsi="Times New Roman"/>
          <w:szCs w:val="24"/>
          <w:lang w:eastAsia="en-US" w:bidi="en-US"/>
        </w:rPr>
        <w:tab/>
      </w:r>
      <w:r w:rsidRPr="00310C39">
        <w:rPr>
          <w:rFonts w:ascii="Times New Roman" w:eastAsia="Calibri" w:hAnsi="Times New Roman"/>
          <w:b/>
          <w:bCs/>
          <w:szCs w:val="24"/>
          <w:lang w:eastAsia="en-US" w:bidi="en-US"/>
        </w:rPr>
        <w:t xml:space="preserve">                                                                                                                 ANEXA C</w:t>
      </w:r>
    </w:p>
    <w:p w:rsidR="003C499F" w:rsidRPr="00310C39" w:rsidRDefault="003C499F" w:rsidP="003C499F">
      <w:pPr>
        <w:spacing w:line="276"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JUDEŢUL CLUJ</w:t>
      </w:r>
    </w:p>
    <w:p w:rsidR="003C499F" w:rsidRPr="00310C39" w:rsidRDefault="003C499F" w:rsidP="003C499F">
      <w:pPr>
        <w:spacing w:line="276"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MUNICIPIUL DEJ</w:t>
      </w:r>
    </w:p>
    <w:p w:rsidR="003C499F" w:rsidRPr="00310C39" w:rsidRDefault="003C499F" w:rsidP="003C499F">
      <w:pPr>
        <w:spacing w:after="160" w:line="259" w:lineRule="auto"/>
        <w:rPr>
          <w:rFonts w:ascii="Times New Roman" w:eastAsia="Calibri" w:hAnsi="Times New Roman"/>
          <w:szCs w:val="24"/>
          <w:lang w:eastAsia="en-US" w:bidi="en-US"/>
        </w:rPr>
      </w:pPr>
    </w:p>
    <w:p w:rsidR="003C499F" w:rsidRPr="00310C39" w:rsidRDefault="003C499F" w:rsidP="00310C39">
      <w:pPr>
        <w:spacing w:line="259" w:lineRule="auto"/>
        <w:jc w:val="center"/>
        <w:rPr>
          <w:rFonts w:ascii="Times New Roman" w:eastAsia="Calibri" w:hAnsi="Times New Roman"/>
          <w:b/>
          <w:bCs/>
          <w:szCs w:val="24"/>
          <w:lang w:eastAsia="en-US" w:bidi="en-US"/>
        </w:rPr>
      </w:pPr>
      <w:bookmarkStart w:id="7" w:name="_Hlk14782950"/>
      <w:r w:rsidRPr="00310C39">
        <w:rPr>
          <w:rFonts w:ascii="Times New Roman" w:eastAsia="Calibri" w:hAnsi="Times New Roman"/>
          <w:b/>
          <w:bCs/>
          <w:szCs w:val="24"/>
          <w:lang w:eastAsia="en-US" w:bidi="en-US"/>
        </w:rPr>
        <w:t>RAPORT DE JUSTIFICARE</w:t>
      </w:r>
    </w:p>
    <w:p w:rsidR="003C499F" w:rsidRPr="00310C39" w:rsidRDefault="003C499F" w:rsidP="00310C39">
      <w:pPr>
        <w:spacing w:line="259" w:lineRule="auto"/>
        <w:jc w:val="center"/>
        <w:rPr>
          <w:rFonts w:ascii="Times New Roman" w:eastAsia="Calibri" w:hAnsi="Times New Roman"/>
          <w:b/>
          <w:szCs w:val="24"/>
          <w:lang w:eastAsia="en-US" w:bidi="en-US"/>
        </w:rPr>
      </w:pPr>
      <w:r w:rsidRPr="00310C39">
        <w:rPr>
          <w:rFonts w:ascii="Times New Roman" w:eastAsia="Calibri" w:hAnsi="Times New Roman"/>
          <w:b/>
          <w:szCs w:val="24"/>
          <w:lang w:eastAsia="en-US" w:bidi="en-US"/>
        </w:rPr>
        <w:t>PENTRU SUMELE PRIMITE CA SPRIJIN FINANCIAR</w:t>
      </w:r>
    </w:p>
    <w:p w:rsidR="003C499F" w:rsidRPr="00310C39" w:rsidRDefault="003C499F" w:rsidP="00310C39">
      <w:pPr>
        <w:spacing w:line="259" w:lineRule="auto"/>
        <w:jc w:val="center"/>
        <w:rPr>
          <w:rFonts w:ascii="Times New Roman" w:eastAsia="Calibri" w:hAnsi="Times New Roman"/>
          <w:b/>
          <w:szCs w:val="24"/>
          <w:lang w:eastAsia="en-US" w:bidi="en-US"/>
        </w:rPr>
      </w:pPr>
      <w:r w:rsidRPr="00310C39">
        <w:rPr>
          <w:rFonts w:ascii="Times New Roman" w:eastAsia="Calibri" w:hAnsi="Times New Roman"/>
          <w:b/>
          <w:szCs w:val="24"/>
          <w:lang w:eastAsia="en-US" w:bidi="en-US"/>
        </w:rPr>
        <w:t>DE LA BUGETUL LOCAL AL MUNICIPIULUI DEJ</w:t>
      </w:r>
    </w:p>
    <w:bookmarkEnd w:id="7"/>
    <w:p w:rsidR="003C499F" w:rsidRPr="00310C39" w:rsidRDefault="003C499F" w:rsidP="00310C39">
      <w:pPr>
        <w:spacing w:after="160" w:line="259" w:lineRule="auto"/>
        <w:jc w:val="center"/>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numPr>
          <w:ilvl w:val="0"/>
          <w:numId w:val="10"/>
        </w:num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DATE GENERALE</w:t>
      </w: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numPr>
          <w:ilvl w:val="1"/>
          <w:numId w:val="7"/>
        </w:numPr>
        <w:spacing w:after="160" w:line="259" w:lineRule="auto"/>
        <w:jc w:val="left"/>
        <w:rPr>
          <w:rFonts w:ascii="Times New Roman" w:eastAsia="Calibri" w:hAnsi="Times New Roman"/>
          <w:b/>
          <w:szCs w:val="24"/>
          <w:lang w:eastAsia="en-US" w:bidi="en-US"/>
        </w:rPr>
      </w:pPr>
      <w:r w:rsidRPr="00310C39">
        <w:rPr>
          <w:rFonts w:ascii="Times New Roman" w:eastAsia="Calibri" w:hAnsi="Times New Roman"/>
          <w:b/>
          <w:szCs w:val="24"/>
          <w:lang w:eastAsia="en-US" w:bidi="en-US"/>
        </w:rPr>
        <w:t>Datele de identificare ale unităţii de cult:</w:t>
      </w:r>
    </w:p>
    <w:p w:rsidR="003C499F" w:rsidRPr="00310C39" w:rsidRDefault="003C499F" w:rsidP="003C499F">
      <w:pPr>
        <w:spacing w:after="160" w:line="259" w:lineRule="auto"/>
        <w:rPr>
          <w:rFonts w:ascii="Times New Roman" w:eastAsia="Calibri" w:hAnsi="Times New Roman"/>
          <w:b/>
          <w:szCs w:val="24"/>
          <w:lang w:eastAsia="en-US" w:bidi="en-US"/>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6"/>
        <w:gridCol w:w="4901"/>
      </w:tblGrid>
      <w:tr w:rsidR="003C499F" w:rsidRPr="00310C39" w:rsidTr="0044724A">
        <w:trPr>
          <w:trHeight w:val="696"/>
        </w:trPr>
        <w:tc>
          <w:tcPr>
            <w:tcW w:w="4096" w:type="dxa"/>
            <w:shd w:val="clear" w:color="auto" w:fill="DFDFDF"/>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Unitatea centrală de cult</w:t>
            </w:r>
          </w:p>
        </w:tc>
        <w:tc>
          <w:tcPr>
            <w:tcW w:w="4901" w:type="dxa"/>
            <w:tcBorders>
              <w:right w:val="nil"/>
            </w:tcBorders>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552"/>
        </w:trPr>
        <w:tc>
          <w:tcPr>
            <w:tcW w:w="4096" w:type="dxa"/>
            <w:shd w:val="clear" w:color="auto" w:fill="DFDFDF"/>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Hramul</w:t>
            </w:r>
          </w:p>
        </w:tc>
        <w:tc>
          <w:tcPr>
            <w:tcW w:w="4901" w:type="dxa"/>
            <w:tcBorders>
              <w:right w:val="nil"/>
            </w:tcBorders>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543"/>
        </w:trPr>
        <w:tc>
          <w:tcPr>
            <w:tcW w:w="4096" w:type="dxa"/>
            <w:shd w:val="clear" w:color="auto" w:fill="DFDFDF"/>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Denumirea unităţii de cult</w:t>
            </w:r>
          </w:p>
        </w:tc>
        <w:tc>
          <w:tcPr>
            <w:tcW w:w="4901" w:type="dxa"/>
            <w:tcBorders>
              <w:right w:val="nil"/>
            </w:tcBorders>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507"/>
        </w:trPr>
        <w:tc>
          <w:tcPr>
            <w:tcW w:w="4096" w:type="dxa"/>
            <w:shd w:val="clear" w:color="auto" w:fill="DFDFDF"/>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Localitatea</w:t>
            </w:r>
          </w:p>
        </w:tc>
        <w:tc>
          <w:tcPr>
            <w:tcW w:w="4901" w:type="dxa"/>
            <w:tcBorders>
              <w:right w:val="nil"/>
            </w:tcBorders>
            <w:shd w:val="clear" w:color="auto" w:fill="DFDFDF"/>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544"/>
        </w:trPr>
        <w:tc>
          <w:tcPr>
            <w:tcW w:w="4096" w:type="dxa"/>
            <w:shd w:val="clear" w:color="auto" w:fill="DFDFDF"/>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Adresa unităţii de cult</w:t>
            </w:r>
          </w:p>
        </w:tc>
        <w:tc>
          <w:tcPr>
            <w:tcW w:w="4901" w:type="dxa"/>
            <w:tcBorders>
              <w:right w:val="nil"/>
            </w:tcBorders>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545"/>
        </w:trPr>
        <w:tc>
          <w:tcPr>
            <w:tcW w:w="4096" w:type="dxa"/>
            <w:shd w:val="clear" w:color="auto" w:fill="DFDFDF"/>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Judeţul</w:t>
            </w:r>
          </w:p>
        </w:tc>
        <w:tc>
          <w:tcPr>
            <w:tcW w:w="4901" w:type="dxa"/>
            <w:tcBorders>
              <w:right w:val="nil"/>
            </w:tcBorders>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540"/>
        </w:trPr>
        <w:tc>
          <w:tcPr>
            <w:tcW w:w="4096" w:type="dxa"/>
            <w:tcBorders>
              <w:bottom w:val="nil"/>
            </w:tcBorders>
            <w:shd w:val="clear" w:color="auto" w:fill="DFDFDF"/>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Cod Fiscal</w:t>
            </w:r>
          </w:p>
        </w:tc>
        <w:tc>
          <w:tcPr>
            <w:tcW w:w="4901" w:type="dxa"/>
            <w:tcBorders>
              <w:bottom w:val="nil"/>
              <w:right w:val="nil"/>
            </w:tcBorders>
          </w:tcPr>
          <w:p w:rsidR="003C499F" w:rsidRPr="00310C39" w:rsidRDefault="003C499F" w:rsidP="0044724A">
            <w:pPr>
              <w:spacing w:after="160" w:line="259" w:lineRule="auto"/>
              <w:rPr>
                <w:rFonts w:ascii="Times New Roman" w:eastAsia="Calibri" w:hAnsi="Times New Roman"/>
                <w:szCs w:val="24"/>
                <w:lang w:eastAsia="en-US" w:bidi="en-US"/>
              </w:rPr>
            </w:pPr>
          </w:p>
        </w:tc>
      </w:tr>
    </w:tbl>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numPr>
          <w:ilvl w:val="1"/>
          <w:numId w:val="7"/>
        </w:numPr>
        <w:spacing w:after="160" w:line="259" w:lineRule="auto"/>
        <w:jc w:val="left"/>
        <w:rPr>
          <w:rFonts w:ascii="Times New Roman" w:eastAsia="Calibri" w:hAnsi="Times New Roman"/>
          <w:b/>
          <w:szCs w:val="24"/>
          <w:lang w:eastAsia="en-US" w:bidi="en-US"/>
        </w:rPr>
      </w:pPr>
      <w:r w:rsidRPr="00310C39">
        <w:rPr>
          <w:rFonts w:ascii="Times New Roman" w:eastAsia="Calibri" w:hAnsi="Times New Roman"/>
          <w:noProof/>
          <w:szCs w:val="24"/>
          <w:lang w:eastAsia="en-US" w:bidi="en-US"/>
        </w:rPr>
        <mc:AlternateContent>
          <mc:Choice Requires="wps">
            <w:drawing>
              <wp:anchor distT="0" distB="0" distL="114300" distR="114300" simplePos="0" relativeHeight="251659264" behindDoc="0" locked="0" layoutInCell="1" allowOverlap="1" wp14:anchorId="33C14315" wp14:editId="18375C51">
                <wp:simplePos x="0" y="0"/>
                <wp:positionH relativeFrom="page">
                  <wp:posOffset>909320</wp:posOffset>
                </wp:positionH>
                <wp:positionV relativeFrom="paragraph">
                  <wp:posOffset>567055</wp:posOffset>
                </wp:positionV>
                <wp:extent cx="5722620" cy="1551940"/>
                <wp:effectExtent l="4445" t="4445" r="0" b="0"/>
                <wp:wrapNone/>
                <wp:docPr id="23"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8"/>
                              <w:gridCol w:w="4799"/>
                            </w:tblGrid>
                            <w:tr w:rsidR="00BE0E49">
                              <w:trPr>
                                <w:trHeight w:val="828"/>
                              </w:trPr>
                              <w:tc>
                                <w:tcPr>
                                  <w:tcW w:w="4198" w:type="dxa"/>
                                  <w:shd w:val="clear" w:color="auto" w:fill="E5E5E5"/>
                                </w:tcPr>
                                <w:p w:rsidR="00BE0E49" w:rsidRPr="00310C39" w:rsidRDefault="00BE0E49">
                                  <w:pPr>
                                    <w:spacing w:before="11"/>
                                    <w:rPr>
                                      <w:rFonts w:ascii="Times New Roman" w:hAnsi="Times New Roman"/>
                                      <w:b/>
                                      <w:sz w:val="23"/>
                                    </w:rPr>
                                  </w:pPr>
                                </w:p>
                                <w:p w:rsidR="00BE0E49" w:rsidRPr="00310C39" w:rsidRDefault="00BE0E49">
                                  <w:pPr>
                                    <w:ind w:left="109"/>
                                    <w:rPr>
                                      <w:rFonts w:ascii="Times New Roman" w:hAnsi="Times New Roman"/>
                                      <w:b/>
                                    </w:rPr>
                                  </w:pPr>
                                  <w:r w:rsidRPr="00310C39">
                                    <w:rPr>
                                      <w:rFonts w:ascii="Times New Roman" w:hAnsi="Times New Roman"/>
                                      <w:b/>
                                    </w:rPr>
                                    <w:t>Numele reprezentantului:</w:t>
                                  </w:r>
                                </w:p>
                              </w:tc>
                              <w:tc>
                                <w:tcPr>
                                  <w:tcW w:w="4799" w:type="dxa"/>
                                  <w:tcBorders>
                                    <w:right w:val="nil"/>
                                  </w:tcBorders>
                                </w:tcPr>
                                <w:p w:rsidR="00BE0E49" w:rsidRDefault="00BE0E49"/>
                              </w:tc>
                            </w:tr>
                            <w:tr w:rsidR="00BE0E49">
                              <w:trPr>
                                <w:trHeight w:val="761"/>
                              </w:trPr>
                              <w:tc>
                                <w:tcPr>
                                  <w:tcW w:w="4198" w:type="dxa"/>
                                  <w:shd w:val="clear" w:color="auto" w:fill="E5E5E5"/>
                                </w:tcPr>
                                <w:p w:rsidR="00BE0E49" w:rsidRPr="00310C39" w:rsidRDefault="00BE0E49">
                                  <w:pPr>
                                    <w:rPr>
                                      <w:rFonts w:ascii="Times New Roman" w:hAnsi="Times New Roman"/>
                                      <w:b/>
                                      <w:sz w:val="21"/>
                                    </w:rPr>
                                  </w:pPr>
                                </w:p>
                                <w:p w:rsidR="00BE0E49" w:rsidRPr="00310C39" w:rsidRDefault="00BE0E49">
                                  <w:pPr>
                                    <w:ind w:left="109"/>
                                    <w:rPr>
                                      <w:rFonts w:ascii="Times New Roman" w:hAnsi="Times New Roman"/>
                                      <w:b/>
                                    </w:rPr>
                                  </w:pPr>
                                  <w:r w:rsidRPr="00310C39">
                                    <w:rPr>
                                      <w:rFonts w:ascii="Times New Roman" w:hAnsi="Times New Roman"/>
                                      <w:b/>
                                    </w:rPr>
                                    <w:t>Date personale (CNP):</w:t>
                                  </w:r>
                                </w:p>
                              </w:tc>
                              <w:tc>
                                <w:tcPr>
                                  <w:tcW w:w="4799" w:type="dxa"/>
                                  <w:tcBorders>
                                    <w:right w:val="nil"/>
                                  </w:tcBorders>
                                </w:tcPr>
                                <w:p w:rsidR="00BE0E49" w:rsidRDefault="00BE0E49"/>
                              </w:tc>
                            </w:tr>
                            <w:tr w:rsidR="00BE0E49">
                              <w:trPr>
                                <w:trHeight w:val="823"/>
                              </w:trPr>
                              <w:tc>
                                <w:tcPr>
                                  <w:tcW w:w="4198" w:type="dxa"/>
                                  <w:tcBorders>
                                    <w:bottom w:val="nil"/>
                                  </w:tcBorders>
                                  <w:shd w:val="clear" w:color="auto" w:fill="E5E5E5"/>
                                </w:tcPr>
                                <w:p w:rsidR="00BE0E49" w:rsidRPr="00310C39" w:rsidRDefault="00BE0E49">
                                  <w:pPr>
                                    <w:spacing w:before="11"/>
                                    <w:rPr>
                                      <w:rFonts w:ascii="Times New Roman" w:hAnsi="Times New Roman"/>
                                      <w:b/>
                                      <w:sz w:val="23"/>
                                    </w:rPr>
                                  </w:pPr>
                                </w:p>
                                <w:p w:rsidR="00BE0E49" w:rsidRPr="00310C39" w:rsidRDefault="00BE0E49">
                                  <w:pPr>
                                    <w:ind w:left="109"/>
                                    <w:rPr>
                                      <w:rFonts w:ascii="Times New Roman" w:hAnsi="Times New Roman"/>
                                      <w:b/>
                                    </w:rPr>
                                  </w:pPr>
                                  <w:r w:rsidRPr="00310C39">
                                    <w:rPr>
                                      <w:rFonts w:ascii="Times New Roman" w:hAnsi="Times New Roman"/>
                                      <w:b/>
                                    </w:rPr>
                                    <w:t>Telefon:</w:t>
                                  </w:r>
                                </w:p>
                              </w:tc>
                              <w:tc>
                                <w:tcPr>
                                  <w:tcW w:w="4799" w:type="dxa"/>
                                  <w:tcBorders>
                                    <w:bottom w:val="nil"/>
                                    <w:right w:val="nil"/>
                                  </w:tcBorders>
                                </w:tcPr>
                                <w:p w:rsidR="00BE0E49" w:rsidRDefault="00BE0E49"/>
                              </w:tc>
                            </w:tr>
                          </w:tbl>
                          <w:p w:rsidR="00BE0E49" w:rsidRDefault="00BE0E49" w:rsidP="003C499F">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14315" id="_x0000_t202" coordsize="21600,21600" o:spt="202" path="m,l,21600r21600,l21600,xe">
                <v:stroke joinstyle="miter"/>
                <v:path gradientshapeok="t" o:connecttype="rect"/>
              </v:shapetype>
              <v:shape id="Casetă text 23" o:spid="_x0000_s1026" type="#_x0000_t202" style="position:absolute;left:0;text-align:left;margin-left:71.6pt;margin-top:44.65pt;width:450.6pt;height:1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8"/>
                        <w:gridCol w:w="4799"/>
                      </w:tblGrid>
                      <w:tr w:rsidR="00BE0E49">
                        <w:trPr>
                          <w:trHeight w:val="828"/>
                        </w:trPr>
                        <w:tc>
                          <w:tcPr>
                            <w:tcW w:w="4198" w:type="dxa"/>
                            <w:shd w:val="clear" w:color="auto" w:fill="E5E5E5"/>
                          </w:tcPr>
                          <w:p w:rsidR="00BE0E49" w:rsidRPr="00310C39" w:rsidRDefault="00BE0E49">
                            <w:pPr>
                              <w:spacing w:before="11"/>
                              <w:rPr>
                                <w:rFonts w:ascii="Times New Roman" w:hAnsi="Times New Roman"/>
                                <w:b/>
                                <w:sz w:val="23"/>
                              </w:rPr>
                            </w:pPr>
                          </w:p>
                          <w:p w:rsidR="00BE0E49" w:rsidRPr="00310C39" w:rsidRDefault="00BE0E49">
                            <w:pPr>
                              <w:ind w:left="109"/>
                              <w:rPr>
                                <w:rFonts w:ascii="Times New Roman" w:hAnsi="Times New Roman"/>
                                <w:b/>
                              </w:rPr>
                            </w:pPr>
                            <w:r w:rsidRPr="00310C39">
                              <w:rPr>
                                <w:rFonts w:ascii="Times New Roman" w:hAnsi="Times New Roman"/>
                                <w:b/>
                              </w:rPr>
                              <w:t>Numele reprezentantului:</w:t>
                            </w:r>
                          </w:p>
                        </w:tc>
                        <w:tc>
                          <w:tcPr>
                            <w:tcW w:w="4799" w:type="dxa"/>
                            <w:tcBorders>
                              <w:right w:val="nil"/>
                            </w:tcBorders>
                          </w:tcPr>
                          <w:p w:rsidR="00BE0E49" w:rsidRDefault="00BE0E49"/>
                        </w:tc>
                      </w:tr>
                      <w:tr w:rsidR="00BE0E49">
                        <w:trPr>
                          <w:trHeight w:val="761"/>
                        </w:trPr>
                        <w:tc>
                          <w:tcPr>
                            <w:tcW w:w="4198" w:type="dxa"/>
                            <w:shd w:val="clear" w:color="auto" w:fill="E5E5E5"/>
                          </w:tcPr>
                          <w:p w:rsidR="00BE0E49" w:rsidRPr="00310C39" w:rsidRDefault="00BE0E49">
                            <w:pPr>
                              <w:rPr>
                                <w:rFonts w:ascii="Times New Roman" w:hAnsi="Times New Roman"/>
                                <w:b/>
                                <w:sz w:val="21"/>
                              </w:rPr>
                            </w:pPr>
                          </w:p>
                          <w:p w:rsidR="00BE0E49" w:rsidRPr="00310C39" w:rsidRDefault="00BE0E49">
                            <w:pPr>
                              <w:ind w:left="109"/>
                              <w:rPr>
                                <w:rFonts w:ascii="Times New Roman" w:hAnsi="Times New Roman"/>
                                <w:b/>
                              </w:rPr>
                            </w:pPr>
                            <w:r w:rsidRPr="00310C39">
                              <w:rPr>
                                <w:rFonts w:ascii="Times New Roman" w:hAnsi="Times New Roman"/>
                                <w:b/>
                              </w:rPr>
                              <w:t>Date personale (CNP):</w:t>
                            </w:r>
                          </w:p>
                        </w:tc>
                        <w:tc>
                          <w:tcPr>
                            <w:tcW w:w="4799" w:type="dxa"/>
                            <w:tcBorders>
                              <w:right w:val="nil"/>
                            </w:tcBorders>
                          </w:tcPr>
                          <w:p w:rsidR="00BE0E49" w:rsidRDefault="00BE0E49"/>
                        </w:tc>
                      </w:tr>
                      <w:tr w:rsidR="00BE0E49">
                        <w:trPr>
                          <w:trHeight w:val="823"/>
                        </w:trPr>
                        <w:tc>
                          <w:tcPr>
                            <w:tcW w:w="4198" w:type="dxa"/>
                            <w:tcBorders>
                              <w:bottom w:val="nil"/>
                            </w:tcBorders>
                            <w:shd w:val="clear" w:color="auto" w:fill="E5E5E5"/>
                          </w:tcPr>
                          <w:p w:rsidR="00BE0E49" w:rsidRPr="00310C39" w:rsidRDefault="00BE0E49">
                            <w:pPr>
                              <w:spacing w:before="11"/>
                              <w:rPr>
                                <w:rFonts w:ascii="Times New Roman" w:hAnsi="Times New Roman"/>
                                <w:b/>
                                <w:sz w:val="23"/>
                              </w:rPr>
                            </w:pPr>
                          </w:p>
                          <w:p w:rsidR="00BE0E49" w:rsidRPr="00310C39" w:rsidRDefault="00BE0E49">
                            <w:pPr>
                              <w:ind w:left="109"/>
                              <w:rPr>
                                <w:rFonts w:ascii="Times New Roman" w:hAnsi="Times New Roman"/>
                                <w:b/>
                              </w:rPr>
                            </w:pPr>
                            <w:r w:rsidRPr="00310C39">
                              <w:rPr>
                                <w:rFonts w:ascii="Times New Roman" w:hAnsi="Times New Roman"/>
                                <w:b/>
                              </w:rPr>
                              <w:t>Telefon:</w:t>
                            </w:r>
                          </w:p>
                        </w:tc>
                        <w:tc>
                          <w:tcPr>
                            <w:tcW w:w="4799" w:type="dxa"/>
                            <w:tcBorders>
                              <w:bottom w:val="nil"/>
                              <w:right w:val="nil"/>
                            </w:tcBorders>
                          </w:tcPr>
                          <w:p w:rsidR="00BE0E49" w:rsidRDefault="00BE0E49"/>
                        </w:tc>
                      </w:tr>
                    </w:tbl>
                    <w:p w:rsidR="00BE0E49" w:rsidRDefault="00BE0E49" w:rsidP="003C499F">
                      <w:pPr>
                        <w:pStyle w:val="Corptext"/>
                      </w:pPr>
                    </w:p>
                  </w:txbxContent>
                </v:textbox>
                <w10:wrap anchorx="page"/>
              </v:shape>
            </w:pict>
          </mc:Fallback>
        </mc:AlternateContent>
      </w:r>
      <w:r w:rsidRPr="00310C39">
        <w:rPr>
          <w:rFonts w:ascii="Times New Roman" w:eastAsia="Calibri" w:hAnsi="Times New Roman"/>
          <w:b/>
          <w:szCs w:val="24"/>
          <w:lang w:eastAsia="en-US" w:bidi="en-US"/>
        </w:rPr>
        <w:t>Datele de identificare ale reprezentantului:</w:t>
      </w:r>
    </w:p>
    <w:p w:rsidR="003C499F" w:rsidRPr="00310C39" w:rsidRDefault="003C499F" w:rsidP="003C499F">
      <w:pPr>
        <w:spacing w:after="160" w:line="259" w:lineRule="auto"/>
        <w:rPr>
          <w:rFonts w:ascii="Times New Roman" w:eastAsia="Calibri" w:hAnsi="Times New Roman"/>
          <w:b/>
          <w:sz w:val="16"/>
          <w:szCs w:val="16"/>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numPr>
          <w:ilvl w:val="0"/>
          <w:numId w:val="7"/>
        </w:numPr>
        <w:spacing w:after="160" w:line="259" w:lineRule="auto"/>
        <w:jc w:val="left"/>
        <w:rPr>
          <w:rFonts w:ascii="Times New Roman" w:eastAsia="Calibri" w:hAnsi="Times New Roman"/>
          <w:szCs w:val="24"/>
          <w:lang w:eastAsia="en-US" w:bidi="en-US"/>
        </w:rPr>
        <w:sectPr w:rsidR="003C499F" w:rsidRPr="00310C39" w:rsidSect="004F794B">
          <w:pgSz w:w="12240" w:h="15840"/>
          <w:pgMar w:top="1440" w:right="1080" w:bottom="1440" w:left="1080" w:header="708" w:footer="708" w:gutter="0"/>
          <w:cols w:space="708"/>
        </w:sectPr>
      </w:pPr>
    </w:p>
    <w:p w:rsidR="003C499F" w:rsidRPr="00310C39" w:rsidRDefault="003C499F" w:rsidP="003C499F">
      <w:pPr>
        <w:numPr>
          <w:ilvl w:val="0"/>
          <w:numId w:val="7"/>
        </w:numPr>
        <w:spacing w:after="160" w:line="259" w:lineRule="auto"/>
        <w:jc w:val="left"/>
        <w:rPr>
          <w:rFonts w:ascii="Times New Roman" w:eastAsia="Calibri" w:hAnsi="Times New Roman"/>
          <w:b/>
          <w:szCs w:val="24"/>
          <w:lang w:eastAsia="en-US" w:bidi="en-US"/>
        </w:rPr>
      </w:pPr>
      <w:r w:rsidRPr="00310C39">
        <w:rPr>
          <w:rFonts w:ascii="Times New Roman" w:eastAsia="Calibri" w:hAnsi="Times New Roman"/>
          <w:b/>
          <w:szCs w:val="24"/>
          <w:lang w:eastAsia="en-US" w:bidi="en-US"/>
        </w:rPr>
        <w:lastRenderedPageBreak/>
        <w:t>JUSTIFICAREA SUMELOR PRIMITE</w:t>
      </w:r>
    </w:p>
    <w:p w:rsidR="003C499F" w:rsidRPr="00310C39" w:rsidRDefault="003C499F" w:rsidP="003C499F">
      <w:pPr>
        <w:spacing w:after="160" w:line="259" w:lineRule="auto"/>
        <w:rPr>
          <w:rFonts w:ascii="Times New Roman" w:eastAsia="Calibri" w:hAnsi="Times New Roman"/>
          <w:bCs/>
          <w:szCs w:val="24"/>
          <w:lang w:eastAsia="en-US" w:bidi="en-US"/>
        </w:rPr>
      </w:pPr>
      <w:r w:rsidRPr="00310C39">
        <w:rPr>
          <w:rFonts w:ascii="Times New Roman" w:eastAsia="Calibri" w:hAnsi="Times New Roman"/>
          <w:bCs/>
          <w:szCs w:val="24"/>
          <w:lang w:eastAsia="en-US" w:bidi="en-US"/>
        </w:rPr>
        <w:t>1.Suma primită în anul în curs</w:t>
      </w:r>
    </w:p>
    <w:p w:rsidR="003C499F" w:rsidRPr="00310C39" w:rsidRDefault="003C499F" w:rsidP="003C499F">
      <w:pPr>
        <w:spacing w:after="160" w:line="259" w:lineRule="auto"/>
        <w:rPr>
          <w:rFonts w:ascii="Times New Roman" w:eastAsia="Calibri" w:hAnsi="Times New Roman"/>
          <w:b/>
          <w:szCs w:val="24"/>
          <w:lang w:eastAsia="en-US" w:bidi="en-US"/>
        </w:rPr>
      </w:pPr>
    </w:p>
    <w:tbl>
      <w:tblPr>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
        <w:gridCol w:w="4756"/>
        <w:gridCol w:w="4810"/>
      </w:tblGrid>
      <w:tr w:rsidR="003C499F" w:rsidRPr="00310C39" w:rsidTr="0044724A">
        <w:trPr>
          <w:trHeight w:val="450"/>
        </w:trPr>
        <w:tc>
          <w:tcPr>
            <w:tcW w:w="488" w:type="dxa"/>
            <w:tcBorders>
              <w:bottom w:val="single" w:sz="4" w:space="0" w:color="000000"/>
              <w:right w:val="single" w:sz="4" w:space="0" w:color="000000"/>
            </w:tcBorders>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1</w:t>
            </w:r>
          </w:p>
        </w:tc>
        <w:tc>
          <w:tcPr>
            <w:tcW w:w="4756" w:type="dxa"/>
            <w:tcBorders>
              <w:left w:val="single" w:sz="4" w:space="0" w:color="000000"/>
              <w:bottom w:val="single" w:sz="4" w:space="0" w:color="000000"/>
              <w:right w:val="single" w:sz="4" w:space="0" w:color="000000"/>
            </w:tcBorders>
            <w:shd w:val="clear" w:color="auto" w:fill="D8D8D8"/>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Suma primită</w:t>
            </w:r>
          </w:p>
        </w:tc>
        <w:tc>
          <w:tcPr>
            <w:tcW w:w="4810" w:type="dxa"/>
            <w:tcBorders>
              <w:left w:val="single" w:sz="4" w:space="0" w:color="000000"/>
              <w:bottom w:val="single" w:sz="4" w:space="0" w:color="000000"/>
            </w:tcBorders>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476"/>
        </w:trPr>
        <w:tc>
          <w:tcPr>
            <w:tcW w:w="488" w:type="dxa"/>
            <w:tcBorders>
              <w:top w:val="single" w:sz="4" w:space="0" w:color="000000"/>
              <w:bottom w:val="single" w:sz="4" w:space="0" w:color="000000"/>
              <w:right w:val="single" w:sz="4" w:space="0" w:color="000000"/>
            </w:tcBorders>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D8D8D8"/>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Valoarea devizului din dosarul de cerere</w:t>
            </w:r>
          </w:p>
        </w:tc>
        <w:tc>
          <w:tcPr>
            <w:tcW w:w="4810" w:type="dxa"/>
            <w:tcBorders>
              <w:top w:val="single" w:sz="4" w:space="0" w:color="000000"/>
              <w:left w:val="single" w:sz="4" w:space="0" w:color="000000"/>
              <w:bottom w:val="single" w:sz="4" w:space="0" w:color="000000"/>
            </w:tcBorders>
          </w:tcPr>
          <w:p w:rsidR="003C499F" w:rsidRPr="00310C39" w:rsidRDefault="003C499F" w:rsidP="0044724A">
            <w:pPr>
              <w:spacing w:after="160" w:line="259" w:lineRule="auto"/>
              <w:rPr>
                <w:rFonts w:ascii="Times New Roman" w:eastAsia="Calibri" w:hAnsi="Times New Roman"/>
                <w:szCs w:val="24"/>
                <w:lang w:eastAsia="en-US" w:bidi="en-US"/>
              </w:rPr>
            </w:pPr>
          </w:p>
        </w:tc>
      </w:tr>
      <w:tr w:rsidR="003C499F" w:rsidRPr="00310C39" w:rsidTr="0044724A">
        <w:trPr>
          <w:trHeight w:val="472"/>
        </w:trPr>
        <w:tc>
          <w:tcPr>
            <w:tcW w:w="488" w:type="dxa"/>
            <w:tcBorders>
              <w:top w:val="single" w:sz="4" w:space="0" w:color="000000"/>
              <w:bottom w:val="single" w:sz="4" w:space="0" w:color="000000"/>
              <w:right w:val="single" w:sz="4" w:space="0" w:color="000000"/>
            </w:tcBorders>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D8D8D8"/>
          </w:tcPr>
          <w:p w:rsidR="003C499F" w:rsidRPr="00310C39" w:rsidRDefault="003C499F" w:rsidP="0044724A">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Scopul pentru care a fost solicitată suma</w:t>
            </w:r>
            <w:hyperlink w:anchor="_bookmark0" w:history="1">
              <w:r w:rsidRPr="00310C39">
                <w:rPr>
                  <w:rFonts w:ascii="Times New Roman" w:eastAsia="Calibri" w:hAnsi="Times New Roman"/>
                  <w:b/>
                  <w:color w:val="0563C1"/>
                  <w:szCs w:val="24"/>
                  <w:u w:val="single"/>
                  <w:lang w:eastAsia="en-US" w:bidi="en-US"/>
                </w:rPr>
                <w:t>1</w:t>
              </w:r>
            </w:hyperlink>
          </w:p>
        </w:tc>
        <w:tc>
          <w:tcPr>
            <w:tcW w:w="4810" w:type="dxa"/>
            <w:tcBorders>
              <w:top w:val="single" w:sz="4" w:space="0" w:color="000000"/>
              <w:left w:val="single" w:sz="4" w:space="0" w:color="000000"/>
              <w:bottom w:val="single" w:sz="4" w:space="0" w:color="000000"/>
            </w:tcBorders>
          </w:tcPr>
          <w:p w:rsidR="003C499F" w:rsidRPr="00310C39" w:rsidRDefault="003C499F" w:rsidP="0044724A">
            <w:pPr>
              <w:spacing w:after="160" w:line="259" w:lineRule="auto"/>
              <w:rPr>
                <w:rFonts w:ascii="Times New Roman" w:eastAsia="Calibri" w:hAnsi="Times New Roman"/>
                <w:szCs w:val="24"/>
                <w:lang w:eastAsia="en-US" w:bidi="en-US"/>
              </w:rPr>
            </w:pPr>
          </w:p>
        </w:tc>
      </w:tr>
    </w:tbl>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r w:rsidRPr="00310C39">
        <w:rPr>
          <w:rFonts w:ascii="Times New Roman" w:eastAsia="Calibri" w:hAnsi="Times New Roman"/>
          <w:noProof/>
          <w:szCs w:val="24"/>
          <w:lang w:eastAsia="en-US" w:bidi="en-US"/>
        </w:rPr>
        <mc:AlternateContent>
          <mc:Choice Requires="wps">
            <w:drawing>
              <wp:anchor distT="0" distB="0" distL="114300" distR="114300" simplePos="0" relativeHeight="251661312" behindDoc="0" locked="0" layoutInCell="1" allowOverlap="1" wp14:anchorId="1EDD412E" wp14:editId="291A4C91">
                <wp:simplePos x="0" y="0"/>
                <wp:positionH relativeFrom="column">
                  <wp:posOffset>0</wp:posOffset>
                </wp:positionH>
                <wp:positionV relativeFrom="paragraph">
                  <wp:posOffset>283845</wp:posOffset>
                </wp:positionV>
                <wp:extent cx="6008370" cy="1571625"/>
                <wp:effectExtent l="0" t="0" r="11430" b="28575"/>
                <wp:wrapSquare wrapText="bothSides"/>
                <wp:docPr id="21" name="Casetă tex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0E49" w:rsidRDefault="00BE0E49" w:rsidP="003C499F">
                            <w:pPr>
                              <w:pStyle w:val="Corptext"/>
                              <w:ind w:left="104" w:right="101"/>
                            </w:pPr>
                            <w:r>
                              <w:t>Detaliere concretă a lucrărilor efectuate pe banii primiţi de la bugetul local al municipiului Cluj- Napoca (inclusiv achiziţionarea de materiale de construcţii):</w:t>
                            </w:r>
                          </w:p>
                          <w:p w:rsidR="00BE0E49" w:rsidRDefault="00BE0E49" w:rsidP="003C499F">
                            <w:pPr>
                              <w:pStyle w:val="Corptext"/>
                              <w:ind w:left="104" w:right="101"/>
                            </w:pPr>
                            <w:r>
                              <w:t>...</w:t>
                            </w:r>
                          </w:p>
                          <w:p w:rsidR="00BE0E49" w:rsidRDefault="00BE0E49" w:rsidP="003C499F">
                            <w:pPr>
                              <w:pStyle w:val="Corptext"/>
                              <w:ind w:left="104" w:right="101"/>
                            </w:pPr>
                            <w:r>
                              <w:t>...</w:t>
                            </w:r>
                          </w:p>
                          <w:p w:rsidR="00BE0E49" w:rsidRDefault="00BE0E49" w:rsidP="003C499F">
                            <w:pPr>
                              <w:pStyle w:val="Corptext"/>
                              <w:ind w:left="104" w:right="101"/>
                            </w:pPr>
                            <w:r>
                              <w:t>...</w:t>
                            </w:r>
                          </w:p>
                          <w:p w:rsidR="00BE0E49" w:rsidRDefault="00BE0E49" w:rsidP="003C499F">
                            <w:pPr>
                              <w:pStyle w:val="Corptext"/>
                              <w:ind w:left="104" w:right="101"/>
                            </w:pPr>
                            <w: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EDD412E" id="Casetă text 21" o:spid="_x0000_s1027" type="#_x0000_t202" style="position:absolute;margin-left:0;margin-top:22.35pt;width:473.1pt;height:1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" filled="f" strokeweight=".5pt">
                <v:textbox inset="0,0,0,0">
                  <w:txbxContent>
                    <w:p w:rsidR="00BE0E49" w:rsidRDefault="00BE0E49" w:rsidP="003C499F">
                      <w:pPr>
                        <w:pStyle w:val="Corptext"/>
                        <w:ind w:left="104" w:right="101"/>
                      </w:pPr>
                      <w:r>
                        <w:t xml:space="preserve">Detaliere concretă a lucrărilor efectuate pe banii </w:t>
                      </w:r>
                      <w:proofErr w:type="spellStart"/>
                      <w:r>
                        <w:t>primiţi</w:t>
                      </w:r>
                      <w:proofErr w:type="spellEnd"/>
                      <w:r>
                        <w:t xml:space="preserve"> de la bugetul local al municipiului Cluj- Napoca (inclusiv </w:t>
                      </w:r>
                      <w:proofErr w:type="spellStart"/>
                      <w:r>
                        <w:t>achiziţionarea</w:t>
                      </w:r>
                      <w:proofErr w:type="spellEnd"/>
                      <w:r>
                        <w:t xml:space="preserve"> de materiale de </w:t>
                      </w:r>
                      <w:proofErr w:type="spellStart"/>
                      <w:r>
                        <w:t>construcţii</w:t>
                      </w:r>
                      <w:proofErr w:type="spellEnd"/>
                      <w:r>
                        <w:t>):</w:t>
                      </w:r>
                    </w:p>
                    <w:p w:rsidR="00BE0E49" w:rsidRDefault="00BE0E49" w:rsidP="003C499F">
                      <w:pPr>
                        <w:pStyle w:val="Corptext"/>
                        <w:ind w:left="104" w:right="101"/>
                      </w:pPr>
                      <w:r>
                        <w:t>...</w:t>
                      </w:r>
                    </w:p>
                    <w:p w:rsidR="00BE0E49" w:rsidRDefault="00BE0E49" w:rsidP="003C499F">
                      <w:pPr>
                        <w:pStyle w:val="Corptext"/>
                        <w:ind w:left="104" w:right="101"/>
                      </w:pPr>
                      <w:r>
                        <w:t>...</w:t>
                      </w:r>
                    </w:p>
                    <w:p w:rsidR="00BE0E49" w:rsidRDefault="00BE0E49" w:rsidP="003C499F">
                      <w:pPr>
                        <w:pStyle w:val="Corptext"/>
                        <w:ind w:left="104" w:right="101"/>
                      </w:pPr>
                      <w:r>
                        <w:t>...</w:t>
                      </w:r>
                    </w:p>
                    <w:p w:rsidR="00BE0E49" w:rsidRDefault="00BE0E49" w:rsidP="003C499F">
                      <w:pPr>
                        <w:pStyle w:val="Corptext"/>
                        <w:ind w:left="104" w:right="101"/>
                      </w:pPr>
                      <w:r>
                        <w:t>....</w:t>
                      </w:r>
                    </w:p>
                  </w:txbxContent>
                </v:textbox>
                <w10:wrap type="square"/>
              </v:shape>
            </w:pict>
          </mc:Fallback>
        </mc:AlternateContent>
      </w:r>
      <w:r w:rsidRPr="00310C39">
        <w:rPr>
          <w:rFonts w:ascii="Times New Roman" w:eastAsia="Calibri" w:hAnsi="Times New Roman"/>
          <w:szCs w:val="24"/>
          <w:lang w:eastAsia="en-US" w:bidi="en-US"/>
        </w:rPr>
        <w:t>1.Scurtă descriere a lucrărilor effectuate ….............................................................................</w:t>
      </w:r>
    </w:p>
    <w:p w:rsidR="003C499F" w:rsidRPr="00310C39" w:rsidRDefault="003C499F" w:rsidP="003C499F">
      <w:pPr>
        <w:spacing w:after="160" w:line="259" w:lineRule="auto"/>
        <w:rPr>
          <w:rFonts w:ascii="Times New Roman" w:eastAsia="Calibri" w:hAnsi="Times New Roman"/>
          <w:szCs w:val="24"/>
          <w:lang w:eastAsia="en-US" w:bidi="en-US"/>
        </w:rPr>
      </w:pPr>
    </w:p>
    <w:p w:rsidR="003C499F" w:rsidRPr="00310C39" w:rsidRDefault="003C499F" w:rsidP="003C499F">
      <w:pPr>
        <w:spacing w:after="160" w:line="259" w:lineRule="auto"/>
        <w:rPr>
          <w:rFonts w:ascii="Times New Roman" w:eastAsia="Calibri" w:hAnsi="Times New Roman"/>
          <w:szCs w:val="24"/>
          <w:lang w:eastAsia="en-US" w:bidi="en-US"/>
        </w:rPr>
      </w:pPr>
    </w:p>
    <w:p w:rsidR="003C499F" w:rsidRPr="00310C39" w:rsidRDefault="003C499F" w:rsidP="003C499F">
      <w:pPr>
        <w:spacing w:after="160" w:line="259" w:lineRule="auto"/>
        <w:rPr>
          <w:rFonts w:ascii="Times New Roman" w:eastAsia="Calibri" w:hAnsi="Times New Roman"/>
          <w:szCs w:val="24"/>
          <w:lang w:eastAsia="en-US" w:bidi="en-US"/>
        </w:rPr>
      </w:pPr>
    </w:p>
    <w:p w:rsidR="003C499F" w:rsidRPr="00310C39" w:rsidRDefault="003C499F" w:rsidP="003C499F">
      <w:pPr>
        <w:spacing w:after="160" w:line="259" w:lineRule="auto"/>
        <w:rPr>
          <w:rFonts w:ascii="Times New Roman" w:eastAsia="Calibri" w:hAnsi="Times New Roman"/>
          <w:szCs w:val="24"/>
          <w:lang w:eastAsia="en-US" w:bidi="en-US"/>
        </w:rPr>
      </w:pPr>
    </w:p>
    <w:p w:rsidR="003C499F" w:rsidRPr="00310C39" w:rsidRDefault="003C499F" w:rsidP="003C499F">
      <w:pPr>
        <w:spacing w:after="160" w:line="259" w:lineRule="auto"/>
        <w:rPr>
          <w:rFonts w:ascii="Times New Roman" w:eastAsia="Calibri" w:hAnsi="Times New Roman"/>
          <w:szCs w:val="24"/>
          <w:lang w:eastAsia="en-US" w:bidi="en-US"/>
        </w:rPr>
      </w:pPr>
      <w:r w:rsidRPr="00310C39">
        <w:rPr>
          <w:rFonts w:ascii="Times New Roman" w:eastAsia="Calibri" w:hAnsi="Times New Roman"/>
          <w:noProof/>
          <w:szCs w:val="24"/>
          <w:lang w:eastAsia="en-US" w:bidi="en-US"/>
        </w:rPr>
        <mc:AlternateContent>
          <mc:Choice Requires="wps">
            <w:drawing>
              <wp:anchor distT="0" distB="0" distL="0" distR="0" simplePos="0" relativeHeight="251660288" behindDoc="1" locked="0" layoutInCell="1" allowOverlap="1" wp14:anchorId="70F81BC2" wp14:editId="794DCD72">
                <wp:simplePos x="0" y="0"/>
                <wp:positionH relativeFrom="page">
                  <wp:posOffset>800100</wp:posOffset>
                </wp:positionH>
                <wp:positionV relativeFrom="paragraph">
                  <wp:posOffset>209550</wp:posOffset>
                </wp:positionV>
                <wp:extent cx="1557020" cy="0"/>
                <wp:effectExtent l="9525" t="5715" r="5080" b="13335"/>
                <wp:wrapTopAndBottom/>
                <wp:docPr id="22" name="Conector drep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97918" id="Conector drept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6.5pt" to="18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" strokeweight=".5pt">
                <w10:wrap type="topAndBottom" anchorx="page"/>
              </v:line>
            </w:pict>
          </mc:Fallback>
        </mc:AlternateContent>
      </w:r>
    </w:p>
    <w:p w:rsidR="003C499F" w:rsidRPr="00310C39" w:rsidRDefault="003C499F" w:rsidP="003C499F">
      <w:pPr>
        <w:spacing w:after="160" w:line="259" w:lineRule="auto"/>
        <w:rPr>
          <w:rFonts w:ascii="Times New Roman" w:eastAsia="Calibri" w:hAnsi="Times New Roman"/>
          <w:szCs w:val="24"/>
          <w:lang w:eastAsia="en-US" w:bidi="en-US"/>
        </w:rPr>
      </w:pPr>
      <w:bookmarkStart w:id="8" w:name="_bookmark0"/>
      <w:bookmarkEnd w:id="8"/>
      <w:r w:rsidRPr="00310C39">
        <w:rPr>
          <w:rFonts w:ascii="Times New Roman" w:eastAsia="Calibri" w:hAnsi="Times New Roman"/>
          <w:szCs w:val="24"/>
          <w:lang w:eastAsia="en-US" w:bidi="en-US"/>
        </w:rPr>
        <w:t>1 Construcţie, reparaţii curente sau capitale, lucrări de pictură, asistenţă socială etc.</w:t>
      </w:r>
    </w:p>
    <w:tbl>
      <w:tblPr>
        <w:tblpPr w:leftFromText="180" w:rightFromText="180" w:vertAnchor="text" w:horzAnchor="margin" w:tblpXSpec="center" w:tblpY="1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344"/>
        <w:gridCol w:w="3792"/>
      </w:tblGrid>
      <w:tr w:rsidR="003C499F" w:rsidRPr="00310C39" w:rsidTr="0044724A">
        <w:trPr>
          <w:trHeight w:val="551"/>
        </w:trPr>
        <w:tc>
          <w:tcPr>
            <w:tcW w:w="574" w:type="dxa"/>
            <w:shd w:val="clear" w:color="auto" w:fill="D8D8D8"/>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Nr. crt.</w:t>
            </w:r>
          </w:p>
        </w:tc>
        <w:tc>
          <w:tcPr>
            <w:tcW w:w="1344" w:type="dxa"/>
            <w:shd w:val="clear" w:color="auto" w:fill="D8D8D8"/>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Anul</w:t>
            </w:r>
          </w:p>
        </w:tc>
        <w:tc>
          <w:tcPr>
            <w:tcW w:w="3792" w:type="dxa"/>
            <w:shd w:val="clear" w:color="auto" w:fill="D8D8D8"/>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Suma (lei)</w:t>
            </w:r>
          </w:p>
        </w:tc>
      </w:tr>
      <w:tr w:rsidR="003C499F" w:rsidRPr="00310C39" w:rsidTr="0044724A">
        <w:trPr>
          <w:trHeight w:val="330"/>
        </w:trPr>
        <w:tc>
          <w:tcPr>
            <w:tcW w:w="574"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1.</w:t>
            </w:r>
          </w:p>
        </w:tc>
        <w:tc>
          <w:tcPr>
            <w:tcW w:w="1344" w:type="dxa"/>
          </w:tcPr>
          <w:p w:rsidR="003C499F" w:rsidRPr="00310C39" w:rsidRDefault="003C499F" w:rsidP="0044724A">
            <w:pPr>
              <w:spacing w:line="259" w:lineRule="auto"/>
              <w:rPr>
                <w:rFonts w:ascii="Times New Roman" w:eastAsia="Calibri" w:hAnsi="Times New Roman"/>
                <w:szCs w:val="24"/>
                <w:lang w:eastAsia="en-US" w:bidi="en-US"/>
              </w:rPr>
            </w:pPr>
          </w:p>
        </w:tc>
        <w:tc>
          <w:tcPr>
            <w:tcW w:w="3792"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574"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2.</w:t>
            </w:r>
          </w:p>
        </w:tc>
        <w:tc>
          <w:tcPr>
            <w:tcW w:w="1344" w:type="dxa"/>
          </w:tcPr>
          <w:p w:rsidR="003C499F" w:rsidRPr="00310C39" w:rsidRDefault="003C499F" w:rsidP="0044724A">
            <w:pPr>
              <w:spacing w:line="259" w:lineRule="auto"/>
              <w:rPr>
                <w:rFonts w:ascii="Times New Roman" w:eastAsia="Calibri" w:hAnsi="Times New Roman"/>
                <w:szCs w:val="24"/>
                <w:lang w:eastAsia="en-US" w:bidi="en-US"/>
              </w:rPr>
            </w:pPr>
          </w:p>
        </w:tc>
        <w:tc>
          <w:tcPr>
            <w:tcW w:w="3792"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574"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3.</w:t>
            </w:r>
          </w:p>
        </w:tc>
        <w:tc>
          <w:tcPr>
            <w:tcW w:w="1344" w:type="dxa"/>
          </w:tcPr>
          <w:p w:rsidR="003C499F" w:rsidRPr="00310C39" w:rsidRDefault="003C499F" w:rsidP="0044724A">
            <w:pPr>
              <w:spacing w:line="259" w:lineRule="auto"/>
              <w:rPr>
                <w:rFonts w:ascii="Times New Roman" w:eastAsia="Calibri" w:hAnsi="Times New Roman"/>
                <w:szCs w:val="24"/>
                <w:lang w:eastAsia="en-US" w:bidi="en-US"/>
              </w:rPr>
            </w:pPr>
          </w:p>
        </w:tc>
        <w:tc>
          <w:tcPr>
            <w:tcW w:w="3792"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574"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4.</w:t>
            </w:r>
          </w:p>
        </w:tc>
        <w:tc>
          <w:tcPr>
            <w:tcW w:w="1344" w:type="dxa"/>
          </w:tcPr>
          <w:p w:rsidR="003C499F" w:rsidRPr="00310C39" w:rsidRDefault="003C499F" w:rsidP="0044724A">
            <w:pPr>
              <w:spacing w:line="259" w:lineRule="auto"/>
              <w:rPr>
                <w:rFonts w:ascii="Times New Roman" w:eastAsia="Calibri" w:hAnsi="Times New Roman"/>
                <w:szCs w:val="24"/>
                <w:lang w:eastAsia="en-US" w:bidi="en-US"/>
              </w:rPr>
            </w:pPr>
          </w:p>
        </w:tc>
        <w:tc>
          <w:tcPr>
            <w:tcW w:w="3792"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574"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w:t>
            </w:r>
          </w:p>
        </w:tc>
        <w:tc>
          <w:tcPr>
            <w:tcW w:w="1344" w:type="dxa"/>
          </w:tcPr>
          <w:p w:rsidR="003C499F" w:rsidRPr="00310C39" w:rsidRDefault="003C499F" w:rsidP="0044724A">
            <w:pPr>
              <w:spacing w:line="259" w:lineRule="auto"/>
              <w:rPr>
                <w:rFonts w:ascii="Times New Roman" w:eastAsia="Calibri" w:hAnsi="Times New Roman"/>
                <w:szCs w:val="24"/>
                <w:lang w:eastAsia="en-US" w:bidi="en-US"/>
              </w:rPr>
            </w:pPr>
          </w:p>
        </w:tc>
        <w:tc>
          <w:tcPr>
            <w:tcW w:w="3792"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574"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w:t>
            </w:r>
          </w:p>
        </w:tc>
        <w:tc>
          <w:tcPr>
            <w:tcW w:w="1344" w:type="dxa"/>
          </w:tcPr>
          <w:p w:rsidR="003C499F" w:rsidRPr="00310C39" w:rsidRDefault="003C499F" w:rsidP="0044724A">
            <w:pPr>
              <w:spacing w:line="259" w:lineRule="auto"/>
              <w:rPr>
                <w:rFonts w:ascii="Times New Roman" w:eastAsia="Calibri" w:hAnsi="Times New Roman"/>
                <w:szCs w:val="24"/>
                <w:lang w:eastAsia="en-US" w:bidi="en-US"/>
              </w:rPr>
            </w:pPr>
          </w:p>
        </w:tc>
        <w:tc>
          <w:tcPr>
            <w:tcW w:w="3792" w:type="dxa"/>
          </w:tcPr>
          <w:p w:rsidR="003C499F" w:rsidRPr="00310C39" w:rsidRDefault="003C499F" w:rsidP="0044724A">
            <w:pPr>
              <w:spacing w:line="259" w:lineRule="auto"/>
              <w:rPr>
                <w:rFonts w:ascii="Times New Roman" w:eastAsia="Calibri" w:hAnsi="Times New Roman"/>
                <w:szCs w:val="24"/>
                <w:lang w:eastAsia="en-US" w:bidi="en-US"/>
              </w:rPr>
            </w:pPr>
          </w:p>
        </w:tc>
      </w:tr>
    </w:tbl>
    <w:p w:rsidR="003C499F" w:rsidRPr="00310C39" w:rsidRDefault="003C499F" w:rsidP="003C499F">
      <w:pPr>
        <w:spacing w:after="160" w:line="259" w:lineRule="auto"/>
        <w:rPr>
          <w:rFonts w:ascii="Times New Roman" w:eastAsia="Calibri" w:hAnsi="Times New Roman"/>
          <w:szCs w:val="24"/>
          <w:lang w:eastAsia="en-US" w:bidi="en-US"/>
        </w:rPr>
        <w:sectPr w:rsidR="003C499F" w:rsidRPr="00310C39" w:rsidSect="004F794B">
          <w:pgSz w:w="12240" w:h="15840"/>
          <w:pgMar w:top="1440" w:right="1080" w:bottom="1440" w:left="1080" w:header="708" w:footer="708" w:gutter="0"/>
          <w:cols w:space="708"/>
        </w:sectPr>
      </w:pPr>
      <w:r w:rsidRPr="00310C39">
        <w:rPr>
          <w:rFonts w:ascii="Times New Roman" w:eastAsia="Calibri" w:hAnsi="Times New Roman"/>
          <w:szCs w:val="24"/>
          <w:lang w:eastAsia="en-US" w:bidi="en-US"/>
        </w:rPr>
        <w:t>2.Finanţări primite de la bugetul local al municipiului Dej pentru unitatea de cult, în perioada ..................... (ultimii trei ani anteriori cererii de acordare a sprijinului financiar</w:t>
      </w:r>
    </w:p>
    <w:p w:rsidR="003C499F" w:rsidRPr="00310C39" w:rsidRDefault="003C499F" w:rsidP="003C499F">
      <w:pPr>
        <w:spacing w:after="160" w:line="259" w:lineRule="auto"/>
        <w:rPr>
          <w:rFonts w:ascii="Times New Roman" w:eastAsia="Calibri" w:hAnsi="Times New Roman"/>
          <w:bCs/>
          <w:szCs w:val="24"/>
          <w:lang w:eastAsia="en-US" w:bidi="en-US"/>
        </w:rPr>
      </w:pPr>
      <w:r w:rsidRPr="00310C39">
        <w:rPr>
          <w:rFonts w:ascii="Times New Roman" w:eastAsia="Calibri" w:hAnsi="Times New Roman"/>
          <w:bCs/>
          <w:szCs w:val="24"/>
          <w:lang w:eastAsia="en-US" w:bidi="en-US"/>
        </w:rPr>
        <w:lastRenderedPageBreak/>
        <w:t>2.</w:t>
      </w:r>
      <w:r w:rsidR="00310C39" w:rsidRPr="00310C39">
        <w:rPr>
          <w:rFonts w:ascii="Times New Roman" w:eastAsia="Calibri" w:hAnsi="Times New Roman"/>
          <w:bCs/>
          <w:szCs w:val="24"/>
          <w:lang w:eastAsia="en-US" w:bidi="en-US"/>
        </w:rPr>
        <w:t xml:space="preserve"> </w:t>
      </w:r>
      <w:r w:rsidRPr="00310C39">
        <w:rPr>
          <w:rFonts w:ascii="Times New Roman" w:eastAsia="Calibri" w:hAnsi="Times New Roman"/>
          <w:bCs/>
          <w:szCs w:val="24"/>
          <w:lang w:eastAsia="en-US" w:bidi="en-US"/>
        </w:rPr>
        <w:t>Finanţări primite pentru unitatea de cult de la alte autorităţi publice, altele decât Consiliul local al municipiului Dej (inclusiv fonduri europene), în perioada …............... (ultimii trei ani anteriori cererii de acordare a sprijinului financiar)</w:t>
      </w:r>
    </w:p>
    <w:tbl>
      <w:tblPr>
        <w:tblpPr w:leftFromText="180" w:rightFromText="180" w:vertAnchor="text" w:horzAnchor="page" w:tblpX="2536"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1396"/>
        <w:gridCol w:w="3678"/>
        <w:gridCol w:w="2240"/>
      </w:tblGrid>
      <w:tr w:rsidR="003C499F" w:rsidRPr="00310C39" w:rsidTr="0044724A">
        <w:trPr>
          <w:trHeight w:val="551"/>
        </w:trPr>
        <w:tc>
          <w:tcPr>
            <w:tcW w:w="652" w:type="dxa"/>
            <w:shd w:val="clear" w:color="auto" w:fill="D8D8D8"/>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Nr. crt.</w:t>
            </w:r>
          </w:p>
        </w:tc>
        <w:tc>
          <w:tcPr>
            <w:tcW w:w="1396" w:type="dxa"/>
            <w:shd w:val="clear" w:color="auto" w:fill="D8D8D8"/>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Anul</w:t>
            </w:r>
          </w:p>
        </w:tc>
        <w:tc>
          <w:tcPr>
            <w:tcW w:w="3678" w:type="dxa"/>
            <w:shd w:val="clear" w:color="auto" w:fill="D8D8D8"/>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Instituţia</w:t>
            </w:r>
          </w:p>
        </w:tc>
        <w:tc>
          <w:tcPr>
            <w:tcW w:w="2240" w:type="dxa"/>
            <w:shd w:val="clear" w:color="auto" w:fill="D8D8D8"/>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Suma (lei)</w:t>
            </w:r>
          </w:p>
        </w:tc>
      </w:tr>
      <w:tr w:rsidR="003C499F" w:rsidRPr="00310C39" w:rsidTr="0044724A">
        <w:trPr>
          <w:trHeight w:val="330"/>
        </w:trPr>
        <w:tc>
          <w:tcPr>
            <w:tcW w:w="652"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1.</w:t>
            </w:r>
          </w:p>
        </w:tc>
        <w:tc>
          <w:tcPr>
            <w:tcW w:w="1396" w:type="dxa"/>
          </w:tcPr>
          <w:p w:rsidR="003C499F" w:rsidRPr="00310C39" w:rsidRDefault="003C499F" w:rsidP="0044724A">
            <w:pPr>
              <w:spacing w:line="259" w:lineRule="auto"/>
              <w:rPr>
                <w:rFonts w:ascii="Times New Roman" w:eastAsia="Calibri" w:hAnsi="Times New Roman"/>
                <w:szCs w:val="24"/>
                <w:lang w:eastAsia="en-US" w:bidi="en-US"/>
              </w:rPr>
            </w:pPr>
          </w:p>
        </w:tc>
        <w:tc>
          <w:tcPr>
            <w:tcW w:w="3678" w:type="dxa"/>
          </w:tcPr>
          <w:p w:rsidR="003C499F" w:rsidRPr="00310C39" w:rsidRDefault="003C499F" w:rsidP="0044724A">
            <w:pPr>
              <w:spacing w:line="259" w:lineRule="auto"/>
              <w:rPr>
                <w:rFonts w:ascii="Times New Roman" w:eastAsia="Calibri" w:hAnsi="Times New Roman"/>
                <w:szCs w:val="24"/>
                <w:lang w:eastAsia="en-US" w:bidi="en-US"/>
              </w:rPr>
            </w:pPr>
          </w:p>
        </w:tc>
        <w:tc>
          <w:tcPr>
            <w:tcW w:w="2240"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652"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2.</w:t>
            </w:r>
          </w:p>
        </w:tc>
        <w:tc>
          <w:tcPr>
            <w:tcW w:w="1396" w:type="dxa"/>
          </w:tcPr>
          <w:p w:rsidR="003C499F" w:rsidRPr="00310C39" w:rsidRDefault="003C499F" w:rsidP="0044724A">
            <w:pPr>
              <w:spacing w:line="259" w:lineRule="auto"/>
              <w:rPr>
                <w:rFonts w:ascii="Times New Roman" w:eastAsia="Calibri" w:hAnsi="Times New Roman"/>
                <w:szCs w:val="24"/>
                <w:lang w:eastAsia="en-US" w:bidi="en-US"/>
              </w:rPr>
            </w:pPr>
          </w:p>
        </w:tc>
        <w:tc>
          <w:tcPr>
            <w:tcW w:w="3678" w:type="dxa"/>
          </w:tcPr>
          <w:p w:rsidR="003C499F" w:rsidRPr="00310C39" w:rsidRDefault="003C499F" w:rsidP="0044724A">
            <w:pPr>
              <w:spacing w:line="259" w:lineRule="auto"/>
              <w:rPr>
                <w:rFonts w:ascii="Times New Roman" w:eastAsia="Calibri" w:hAnsi="Times New Roman"/>
                <w:szCs w:val="24"/>
                <w:lang w:eastAsia="en-US" w:bidi="en-US"/>
              </w:rPr>
            </w:pPr>
          </w:p>
        </w:tc>
        <w:tc>
          <w:tcPr>
            <w:tcW w:w="2240"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652"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3.</w:t>
            </w:r>
          </w:p>
        </w:tc>
        <w:tc>
          <w:tcPr>
            <w:tcW w:w="1396" w:type="dxa"/>
          </w:tcPr>
          <w:p w:rsidR="003C499F" w:rsidRPr="00310C39" w:rsidRDefault="003C499F" w:rsidP="0044724A">
            <w:pPr>
              <w:spacing w:line="259" w:lineRule="auto"/>
              <w:rPr>
                <w:rFonts w:ascii="Times New Roman" w:eastAsia="Calibri" w:hAnsi="Times New Roman"/>
                <w:szCs w:val="24"/>
                <w:lang w:eastAsia="en-US" w:bidi="en-US"/>
              </w:rPr>
            </w:pPr>
          </w:p>
        </w:tc>
        <w:tc>
          <w:tcPr>
            <w:tcW w:w="3678" w:type="dxa"/>
          </w:tcPr>
          <w:p w:rsidR="003C499F" w:rsidRPr="00310C39" w:rsidRDefault="003C499F" w:rsidP="0044724A">
            <w:pPr>
              <w:spacing w:line="259" w:lineRule="auto"/>
              <w:rPr>
                <w:rFonts w:ascii="Times New Roman" w:eastAsia="Calibri" w:hAnsi="Times New Roman"/>
                <w:szCs w:val="24"/>
                <w:lang w:eastAsia="en-US" w:bidi="en-US"/>
              </w:rPr>
            </w:pPr>
          </w:p>
        </w:tc>
        <w:tc>
          <w:tcPr>
            <w:tcW w:w="2240"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652"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4.</w:t>
            </w:r>
          </w:p>
        </w:tc>
        <w:tc>
          <w:tcPr>
            <w:tcW w:w="1396" w:type="dxa"/>
          </w:tcPr>
          <w:p w:rsidR="003C499F" w:rsidRPr="00310C39" w:rsidRDefault="003C499F" w:rsidP="0044724A">
            <w:pPr>
              <w:spacing w:line="259" w:lineRule="auto"/>
              <w:rPr>
                <w:rFonts w:ascii="Times New Roman" w:eastAsia="Calibri" w:hAnsi="Times New Roman"/>
                <w:szCs w:val="24"/>
                <w:lang w:eastAsia="en-US" w:bidi="en-US"/>
              </w:rPr>
            </w:pPr>
          </w:p>
        </w:tc>
        <w:tc>
          <w:tcPr>
            <w:tcW w:w="3678" w:type="dxa"/>
          </w:tcPr>
          <w:p w:rsidR="003C499F" w:rsidRPr="00310C39" w:rsidRDefault="003C499F" w:rsidP="0044724A">
            <w:pPr>
              <w:spacing w:line="259" w:lineRule="auto"/>
              <w:rPr>
                <w:rFonts w:ascii="Times New Roman" w:eastAsia="Calibri" w:hAnsi="Times New Roman"/>
                <w:szCs w:val="24"/>
                <w:lang w:eastAsia="en-US" w:bidi="en-US"/>
              </w:rPr>
            </w:pPr>
          </w:p>
        </w:tc>
        <w:tc>
          <w:tcPr>
            <w:tcW w:w="2240"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652" w:type="dxa"/>
          </w:tcPr>
          <w:p w:rsidR="003C499F" w:rsidRPr="00310C39" w:rsidRDefault="003C499F" w:rsidP="0044724A">
            <w:pPr>
              <w:spacing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w:t>
            </w:r>
          </w:p>
        </w:tc>
        <w:tc>
          <w:tcPr>
            <w:tcW w:w="1396" w:type="dxa"/>
          </w:tcPr>
          <w:p w:rsidR="003C499F" w:rsidRPr="00310C39" w:rsidRDefault="003C499F" w:rsidP="0044724A">
            <w:pPr>
              <w:spacing w:line="259" w:lineRule="auto"/>
              <w:rPr>
                <w:rFonts w:ascii="Times New Roman" w:eastAsia="Calibri" w:hAnsi="Times New Roman"/>
                <w:szCs w:val="24"/>
                <w:lang w:eastAsia="en-US" w:bidi="en-US"/>
              </w:rPr>
            </w:pPr>
          </w:p>
        </w:tc>
        <w:tc>
          <w:tcPr>
            <w:tcW w:w="3678" w:type="dxa"/>
          </w:tcPr>
          <w:p w:rsidR="003C499F" w:rsidRPr="00310C39" w:rsidRDefault="003C499F" w:rsidP="0044724A">
            <w:pPr>
              <w:spacing w:line="259" w:lineRule="auto"/>
              <w:rPr>
                <w:rFonts w:ascii="Times New Roman" w:eastAsia="Calibri" w:hAnsi="Times New Roman"/>
                <w:szCs w:val="24"/>
                <w:lang w:eastAsia="en-US" w:bidi="en-US"/>
              </w:rPr>
            </w:pPr>
          </w:p>
        </w:tc>
        <w:tc>
          <w:tcPr>
            <w:tcW w:w="2240" w:type="dxa"/>
          </w:tcPr>
          <w:p w:rsidR="003C499F" w:rsidRPr="00310C39" w:rsidRDefault="003C499F" w:rsidP="0044724A">
            <w:pPr>
              <w:spacing w:line="259" w:lineRule="auto"/>
              <w:rPr>
                <w:rFonts w:ascii="Times New Roman" w:eastAsia="Calibri" w:hAnsi="Times New Roman"/>
                <w:szCs w:val="24"/>
                <w:lang w:eastAsia="en-US" w:bidi="en-US"/>
              </w:rPr>
            </w:pPr>
          </w:p>
        </w:tc>
      </w:tr>
      <w:tr w:rsidR="003C499F" w:rsidRPr="00310C39" w:rsidTr="0044724A">
        <w:trPr>
          <w:trHeight w:val="330"/>
        </w:trPr>
        <w:tc>
          <w:tcPr>
            <w:tcW w:w="652" w:type="dxa"/>
          </w:tcPr>
          <w:p w:rsidR="003C499F" w:rsidRPr="00310C39" w:rsidRDefault="003C499F" w:rsidP="0044724A">
            <w:pPr>
              <w:spacing w:line="259" w:lineRule="auto"/>
              <w:rPr>
                <w:rFonts w:ascii="Times New Roman" w:eastAsia="Calibri" w:hAnsi="Times New Roman"/>
                <w:b/>
                <w:szCs w:val="24"/>
                <w:lang w:eastAsia="en-US" w:bidi="en-US"/>
              </w:rPr>
            </w:pPr>
          </w:p>
        </w:tc>
        <w:tc>
          <w:tcPr>
            <w:tcW w:w="1396" w:type="dxa"/>
          </w:tcPr>
          <w:p w:rsidR="003C499F" w:rsidRPr="00310C39" w:rsidRDefault="003C499F" w:rsidP="0044724A">
            <w:pPr>
              <w:spacing w:line="259" w:lineRule="auto"/>
              <w:rPr>
                <w:rFonts w:ascii="Times New Roman" w:eastAsia="Calibri" w:hAnsi="Times New Roman"/>
                <w:szCs w:val="24"/>
                <w:lang w:eastAsia="en-US" w:bidi="en-US"/>
              </w:rPr>
            </w:pPr>
          </w:p>
        </w:tc>
        <w:tc>
          <w:tcPr>
            <w:tcW w:w="3678" w:type="dxa"/>
          </w:tcPr>
          <w:p w:rsidR="003C499F" w:rsidRPr="00310C39" w:rsidRDefault="003C499F" w:rsidP="0044724A">
            <w:pPr>
              <w:spacing w:line="259" w:lineRule="auto"/>
              <w:rPr>
                <w:rFonts w:ascii="Times New Roman" w:eastAsia="Calibri" w:hAnsi="Times New Roman"/>
                <w:szCs w:val="24"/>
                <w:lang w:eastAsia="en-US" w:bidi="en-US"/>
              </w:rPr>
            </w:pPr>
          </w:p>
        </w:tc>
        <w:tc>
          <w:tcPr>
            <w:tcW w:w="2240" w:type="dxa"/>
          </w:tcPr>
          <w:p w:rsidR="003C499F" w:rsidRPr="00310C39" w:rsidRDefault="003C499F" w:rsidP="0044724A">
            <w:pPr>
              <w:spacing w:line="259" w:lineRule="auto"/>
              <w:rPr>
                <w:rFonts w:ascii="Times New Roman" w:eastAsia="Calibri" w:hAnsi="Times New Roman"/>
                <w:szCs w:val="24"/>
                <w:lang w:eastAsia="en-US" w:bidi="en-US"/>
              </w:rPr>
            </w:pPr>
          </w:p>
        </w:tc>
      </w:tr>
    </w:tbl>
    <w:p w:rsidR="003C499F" w:rsidRPr="00310C39" w:rsidRDefault="003C499F" w:rsidP="003C499F">
      <w:pPr>
        <w:spacing w:after="160" w:line="259" w:lineRule="auto"/>
        <w:rPr>
          <w:rFonts w:ascii="Times New Roman" w:eastAsia="Calibri" w:hAnsi="Times New Roman"/>
          <w:b/>
          <w:sz w:val="12"/>
          <w:szCs w:val="12"/>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Declar pe propria răspundere că facturile şi chitanţele prezentate spre justificare în dosarul prezentat nu au fost folosite la alte instituţii ale statului pentru justificarea unor sume primite.</w:t>
      </w:r>
    </w:p>
    <w:p w:rsidR="003C499F" w:rsidRPr="00310C39" w:rsidRDefault="003C499F" w:rsidP="003C499F">
      <w:pPr>
        <w:spacing w:after="160" w:line="259" w:lineRule="auto"/>
        <w:rPr>
          <w:rFonts w:ascii="Times New Roman" w:eastAsia="Calibri" w:hAnsi="Times New Roman"/>
          <w:b/>
          <w:szCs w:val="24"/>
          <w:lang w:eastAsia="en-US" w:bidi="en-US"/>
        </w:rPr>
      </w:pPr>
      <w:r w:rsidRPr="00310C39">
        <w:rPr>
          <w:rFonts w:ascii="Times New Roman" w:eastAsia="Calibri" w:hAnsi="Times New Roman"/>
          <w:b/>
          <w:szCs w:val="24"/>
          <w:lang w:eastAsia="en-US" w:bidi="en-US"/>
        </w:rPr>
        <w:t>Cunoscând pedeapsa prevăzută de art. 326 din Codul penal pentru infracţiunea de fals în declaraţii, am verificat datele din prezenta declaraţie, care este completă şi corectă.</w:t>
      </w: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b/>
          <w:szCs w:val="24"/>
          <w:lang w:eastAsia="en-US" w:bidi="en-US"/>
        </w:rPr>
      </w:pPr>
    </w:p>
    <w:p w:rsidR="003C499F" w:rsidRPr="00310C39" w:rsidRDefault="003C499F" w:rsidP="003C499F">
      <w:pPr>
        <w:spacing w:after="160" w:line="259" w:lineRule="auto"/>
        <w:rPr>
          <w:rFonts w:ascii="Times New Roman" w:eastAsia="Calibri" w:hAnsi="Times New Roman"/>
          <w:szCs w:val="24"/>
          <w:lang w:eastAsia="en-US" w:bidi="en-US"/>
        </w:rPr>
        <w:sectPr w:rsidR="003C499F" w:rsidRPr="00310C39" w:rsidSect="004F794B">
          <w:pgSz w:w="12240" w:h="15840"/>
          <w:pgMar w:top="1440" w:right="1080" w:bottom="1440" w:left="1080" w:header="708" w:footer="708" w:gutter="0"/>
          <w:cols w:space="708"/>
        </w:sectPr>
      </w:pPr>
    </w:p>
    <w:p w:rsidR="00D5354D" w:rsidRPr="00310C39" w:rsidRDefault="00D5354D" w:rsidP="00310C39">
      <w:pPr>
        <w:pStyle w:val="Titlu"/>
        <w:rPr>
          <w:rStyle w:val="Accentuat"/>
          <w:rFonts w:eastAsia="Calibri"/>
          <w:b w:val="0"/>
          <w:bCs/>
          <w:i w:val="0"/>
          <w:iCs w:val="0"/>
          <w:szCs w:val="28"/>
        </w:rPr>
      </w:pPr>
      <w:r w:rsidRPr="00310C39">
        <w:rPr>
          <w:rStyle w:val="Accentuat"/>
          <w:rFonts w:eastAsia="Calibri"/>
          <w:b w:val="0"/>
          <w:bCs/>
          <w:i w:val="0"/>
          <w:iCs w:val="0"/>
          <w:szCs w:val="28"/>
        </w:rPr>
        <w:t xml:space="preserve">A v i z a t  </w:t>
      </w:r>
    </w:p>
    <w:p w:rsidR="003C499F" w:rsidRPr="00310C39" w:rsidRDefault="00310C39" w:rsidP="00310C39">
      <w:pPr>
        <w:rPr>
          <w:rStyle w:val="Accentuat"/>
          <w:rFonts w:ascii="Times New Roman" w:eastAsia="Calibri" w:hAnsi="Times New Roman"/>
          <w:bCs/>
          <w:i w:val="0"/>
          <w:iCs w:val="0"/>
          <w:sz w:val="28"/>
          <w:szCs w:val="28"/>
        </w:rPr>
      </w:pPr>
      <w:r w:rsidRPr="00310C39">
        <w:rPr>
          <w:rStyle w:val="Accentuat"/>
          <w:rFonts w:ascii="Times New Roman" w:eastAsia="Calibri" w:hAnsi="Times New Roman"/>
          <w:bCs/>
          <w:i w:val="0"/>
          <w:iCs w:val="0"/>
          <w:sz w:val="28"/>
          <w:szCs w:val="28"/>
        </w:rPr>
        <w:t xml:space="preserve">     Unitatea superioară de cult</w:t>
      </w:r>
      <w:r w:rsidR="00D5354D" w:rsidRPr="00310C39">
        <w:rPr>
          <w:rStyle w:val="Accentuat"/>
          <w:rFonts w:ascii="Times New Roman" w:eastAsia="Calibri" w:hAnsi="Times New Roman"/>
          <w:bCs/>
          <w:i w:val="0"/>
          <w:iCs w:val="0"/>
          <w:sz w:val="28"/>
          <w:szCs w:val="28"/>
        </w:rPr>
        <w:t xml:space="preserve">                                                           </w:t>
      </w:r>
    </w:p>
    <w:p w:rsidR="003C499F" w:rsidRPr="00310C39" w:rsidRDefault="003C499F" w:rsidP="00310C39">
      <w:pPr>
        <w:rPr>
          <w:rStyle w:val="Accentuat"/>
          <w:rFonts w:ascii="Times New Roman" w:eastAsia="Calibri" w:hAnsi="Times New Roman"/>
          <w:bCs/>
          <w:i w:val="0"/>
          <w:iCs w:val="0"/>
          <w:sz w:val="28"/>
          <w:szCs w:val="28"/>
        </w:rPr>
      </w:pPr>
      <w:r w:rsidRPr="00310C39">
        <w:rPr>
          <w:rStyle w:val="Accentuat"/>
          <w:rFonts w:ascii="Times New Roman" w:eastAsia="Calibri" w:hAnsi="Times New Roman"/>
          <w:bCs/>
          <w:i w:val="0"/>
          <w:iCs w:val="0"/>
          <w:sz w:val="28"/>
          <w:szCs w:val="28"/>
        </w:rPr>
        <w:br w:type="column"/>
      </w:r>
      <w:r w:rsidR="00310C39" w:rsidRPr="00310C39">
        <w:rPr>
          <w:rStyle w:val="Accentuat"/>
          <w:rFonts w:ascii="Times New Roman" w:eastAsia="Calibri" w:hAnsi="Times New Roman"/>
          <w:bCs/>
          <w:i w:val="0"/>
          <w:iCs w:val="0"/>
          <w:sz w:val="28"/>
          <w:szCs w:val="28"/>
        </w:rPr>
        <w:t>Se m n ă t u r a</w:t>
      </w:r>
    </w:p>
    <w:p w:rsidR="003C499F" w:rsidRPr="00310C39" w:rsidRDefault="003C499F" w:rsidP="00310C39">
      <w:pPr>
        <w:rPr>
          <w:rStyle w:val="Accentuat"/>
          <w:rFonts w:ascii="Times New Roman" w:eastAsia="Calibri" w:hAnsi="Times New Roman"/>
          <w:i w:val="0"/>
          <w:iCs w:val="0"/>
          <w:sz w:val="28"/>
          <w:szCs w:val="22"/>
        </w:rPr>
      </w:pPr>
      <w:r w:rsidRPr="00310C39">
        <w:rPr>
          <w:rStyle w:val="Accentuat"/>
          <w:rFonts w:ascii="Times New Roman" w:eastAsia="Calibri" w:hAnsi="Times New Roman"/>
          <w:i w:val="0"/>
          <w:iCs w:val="0"/>
          <w:sz w:val="28"/>
          <w:szCs w:val="22"/>
        </w:rPr>
        <w:t>Reprezentant legal</w:t>
      </w:r>
    </w:p>
    <w:p w:rsidR="003C499F" w:rsidRPr="00310C39" w:rsidRDefault="003C499F" w:rsidP="00310C39">
      <w:pPr>
        <w:rPr>
          <w:rFonts w:eastAsia="Calibri"/>
          <w:lang w:eastAsia="en-US" w:bidi="en-US"/>
        </w:rPr>
        <w:sectPr w:rsidR="003C499F" w:rsidRPr="00310C39" w:rsidSect="004F794B">
          <w:type w:val="continuous"/>
          <w:pgSz w:w="12240" w:h="15840"/>
          <w:pgMar w:top="1440" w:right="1080" w:bottom="1440" w:left="1080" w:header="708" w:footer="708" w:gutter="0"/>
          <w:cols w:num="2" w:space="708" w:equalWidth="0">
            <w:col w:w="3527" w:space="3541"/>
            <w:col w:w="3012"/>
          </w:cols>
        </w:sectPr>
      </w:pPr>
      <w:r w:rsidRPr="00310C39">
        <w:rPr>
          <w:rStyle w:val="Accentuat"/>
          <w:rFonts w:ascii="Times New Roman" w:eastAsia="Calibri" w:hAnsi="Times New Roman"/>
          <w:i w:val="0"/>
          <w:iCs w:val="0"/>
        </w:rPr>
        <w:t>___________</w:t>
      </w:r>
      <w:r w:rsidR="00D5354D" w:rsidRPr="00310C39">
        <w:rPr>
          <w:rStyle w:val="Accentuat"/>
          <w:rFonts w:ascii="Times New Roman" w:eastAsia="Calibri" w:hAnsi="Times New Roman"/>
          <w:i w:val="0"/>
          <w:iCs w:val="0"/>
        </w:rPr>
        <w:t>_____</w:t>
      </w:r>
    </w:p>
    <w:p w:rsidR="0044724A" w:rsidRPr="00310C39" w:rsidRDefault="0044724A" w:rsidP="0044724A">
      <w:pPr>
        <w:spacing w:line="259" w:lineRule="auto"/>
        <w:rPr>
          <w:rFonts w:ascii="Times New Roman" w:eastAsia="Calibri" w:hAnsi="Times New Roman"/>
          <w:szCs w:val="24"/>
          <w:lang w:eastAsia="en-US" w:bidi="en-US"/>
        </w:rPr>
      </w:pPr>
    </w:p>
    <w:p w:rsidR="0044724A" w:rsidRPr="00310C39" w:rsidRDefault="0044724A" w:rsidP="0044724A">
      <w:pPr>
        <w:spacing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ROMÂNIA                                                                                               </w:t>
      </w:r>
      <w:r w:rsidR="003D5A1E" w:rsidRPr="00310C39">
        <w:rPr>
          <w:rFonts w:ascii="Times New Roman" w:eastAsia="Calibri" w:hAnsi="Times New Roman"/>
          <w:szCs w:val="24"/>
          <w:lang w:eastAsia="en-US" w:bidi="en-US"/>
        </w:rPr>
        <w:t xml:space="preserve">             </w:t>
      </w:r>
      <w:r w:rsidRPr="00310C39">
        <w:rPr>
          <w:rFonts w:ascii="Times New Roman" w:eastAsia="Calibri" w:hAnsi="Times New Roman"/>
          <w:szCs w:val="24"/>
          <w:lang w:eastAsia="en-US" w:bidi="en-US"/>
        </w:rPr>
        <w:t xml:space="preserve">   </w:t>
      </w:r>
      <w:r w:rsidRPr="00310C39">
        <w:rPr>
          <w:rFonts w:ascii="Times New Roman" w:eastAsia="Calibri" w:hAnsi="Times New Roman"/>
          <w:b/>
          <w:bCs/>
          <w:szCs w:val="24"/>
          <w:lang w:eastAsia="en-US" w:bidi="en-US"/>
        </w:rPr>
        <w:t>ANEXA D</w:t>
      </w:r>
    </w:p>
    <w:p w:rsidR="0044724A" w:rsidRPr="00310C39" w:rsidRDefault="0044724A" w:rsidP="0044724A">
      <w:pPr>
        <w:spacing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JUDEŢUL CLUJ</w:t>
      </w:r>
    </w:p>
    <w:p w:rsidR="0044724A" w:rsidRPr="00310C39" w:rsidRDefault="0044724A" w:rsidP="0044724A">
      <w:pPr>
        <w:spacing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MUNICIPIUL DEJ</w:t>
      </w:r>
    </w:p>
    <w:p w:rsidR="0044724A" w:rsidRPr="00310C39" w:rsidRDefault="0044724A" w:rsidP="0044724A">
      <w:pPr>
        <w:spacing w:after="160" w:line="259" w:lineRule="auto"/>
        <w:rPr>
          <w:rFonts w:ascii="Times New Roman" w:eastAsia="Calibri" w:hAnsi="Times New Roman"/>
          <w:szCs w:val="24"/>
          <w:lang w:eastAsia="en-US" w:bidi="en-US"/>
        </w:rPr>
      </w:pPr>
    </w:p>
    <w:p w:rsidR="0044724A" w:rsidRPr="00310C39" w:rsidRDefault="0044724A" w:rsidP="0044724A">
      <w:pPr>
        <w:spacing w:after="160" w:line="259" w:lineRule="auto"/>
        <w:rPr>
          <w:rFonts w:ascii="Times New Roman" w:eastAsia="Calibri" w:hAnsi="Times New Roman"/>
          <w:szCs w:val="24"/>
          <w:lang w:eastAsia="en-US" w:bidi="en-US"/>
        </w:rPr>
      </w:pPr>
    </w:p>
    <w:p w:rsidR="0044724A" w:rsidRPr="00310C39" w:rsidRDefault="0044724A" w:rsidP="00310C39">
      <w:pPr>
        <w:spacing w:line="259" w:lineRule="auto"/>
        <w:jc w:val="center"/>
        <w:rPr>
          <w:rFonts w:ascii="Times New Roman" w:eastAsia="Calibri" w:hAnsi="Times New Roman"/>
          <w:b/>
          <w:bCs/>
          <w:szCs w:val="24"/>
          <w:lang w:eastAsia="en-US" w:bidi="en-US"/>
        </w:rPr>
      </w:pPr>
      <w:bookmarkStart w:id="9" w:name="_Hlk14783034"/>
      <w:r w:rsidRPr="00310C39">
        <w:rPr>
          <w:rFonts w:ascii="Times New Roman" w:eastAsia="Calibri" w:hAnsi="Times New Roman"/>
          <w:b/>
          <w:bCs/>
          <w:szCs w:val="24"/>
          <w:lang w:eastAsia="en-US" w:bidi="en-US"/>
        </w:rPr>
        <w:t>GRAFIC DE EȘALONARE</w:t>
      </w:r>
    </w:p>
    <w:p w:rsidR="0044724A" w:rsidRPr="00310C39" w:rsidRDefault="0044724A" w:rsidP="00310C39">
      <w:pPr>
        <w:spacing w:line="259" w:lineRule="auto"/>
        <w:jc w:val="center"/>
        <w:rPr>
          <w:rFonts w:ascii="Times New Roman" w:eastAsia="Calibri" w:hAnsi="Times New Roman"/>
          <w:b/>
          <w:bCs/>
          <w:szCs w:val="24"/>
          <w:lang w:eastAsia="en-US" w:bidi="en-US"/>
        </w:rPr>
      </w:pPr>
      <w:r w:rsidRPr="00310C39">
        <w:rPr>
          <w:rFonts w:ascii="Times New Roman" w:eastAsia="Calibri" w:hAnsi="Times New Roman"/>
          <w:b/>
          <w:bCs/>
          <w:szCs w:val="24"/>
          <w:lang w:eastAsia="en-US" w:bidi="en-US"/>
        </w:rPr>
        <w:t>a sumelor alocate de către bugetul local</w:t>
      </w:r>
    </w:p>
    <w:p w:rsidR="0044724A" w:rsidRPr="00310C39" w:rsidRDefault="0044724A" w:rsidP="00310C39">
      <w:pPr>
        <w:spacing w:line="259" w:lineRule="auto"/>
        <w:jc w:val="center"/>
        <w:rPr>
          <w:rFonts w:ascii="Times New Roman" w:eastAsia="Calibri" w:hAnsi="Times New Roman"/>
          <w:b/>
          <w:bCs/>
          <w:szCs w:val="24"/>
          <w:lang w:eastAsia="en-US" w:bidi="en-US"/>
        </w:rPr>
      </w:pPr>
      <w:r w:rsidRPr="00310C39">
        <w:rPr>
          <w:rFonts w:ascii="Times New Roman" w:eastAsia="Calibri" w:hAnsi="Times New Roman"/>
          <w:b/>
          <w:bCs/>
          <w:szCs w:val="24"/>
          <w:lang w:eastAsia="en-US" w:bidi="en-US"/>
        </w:rPr>
        <w:t>al municipiului Dej pentru anul .................</w:t>
      </w:r>
    </w:p>
    <w:bookmarkEnd w:id="9"/>
    <w:p w:rsidR="0044724A" w:rsidRPr="00310C39" w:rsidRDefault="0044724A" w:rsidP="00310C39">
      <w:pPr>
        <w:spacing w:after="160" w:line="259" w:lineRule="auto"/>
        <w:jc w:val="center"/>
        <w:rPr>
          <w:rFonts w:ascii="Times New Roman" w:eastAsia="Calibri" w:hAnsi="Times New Roman"/>
          <w:b/>
          <w:szCs w:val="24"/>
          <w:lang w:eastAsia="en-US" w:bidi="en-US"/>
        </w:rPr>
      </w:pP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1. Număr de înregistrare la unitatea de cult ..............................................................................,</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2. Unitatea centrală de cult: ......................................................................................................,</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3. Unitatea de cult: ....................................................................................................................,</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4. Date de contact (adresă, telefon, persoană de contact) ..........................................................</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5. Cod fiscal: .............................................................................................................................,</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6. Destinație sumă conform HCL nr. ................/............... :.......................................</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w:t>
      </w:r>
    </w:p>
    <w:tbl>
      <w:tblPr>
        <w:tblW w:w="0" w:type="auto"/>
        <w:tblInd w:w="1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8"/>
        <w:gridCol w:w="2052"/>
        <w:gridCol w:w="2098"/>
        <w:gridCol w:w="1974"/>
        <w:gridCol w:w="1756"/>
      </w:tblGrid>
      <w:tr w:rsidR="0044724A" w:rsidRPr="00310C39" w:rsidTr="0044724A">
        <w:trPr>
          <w:trHeight w:val="658"/>
        </w:trPr>
        <w:tc>
          <w:tcPr>
            <w:tcW w:w="688" w:type="dxa"/>
          </w:tcPr>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Nr. crt.</w:t>
            </w:r>
          </w:p>
        </w:tc>
        <w:tc>
          <w:tcPr>
            <w:tcW w:w="2052" w:type="dxa"/>
          </w:tcPr>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Tranșa</w:t>
            </w:r>
          </w:p>
        </w:tc>
        <w:tc>
          <w:tcPr>
            <w:tcW w:w="2098" w:type="dxa"/>
          </w:tcPr>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Suma</w:t>
            </w:r>
          </w:p>
        </w:tc>
        <w:tc>
          <w:tcPr>
            <w:tcW w:w="1974" w:type="dxa"/>
          </w:tcPr>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Tipul lucrărilor</w:t>
            </w:r>
          </w:p>
        </w:tc>
        <w:tc>
          <w:tcPr>
            <w:tcW w:w="1756" w:type="dxa"/>
          </w:tcPr>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Observații</w:t>
            </w:r>
          </w:p>
        </w:tc>
      </w:tr>
      <w:tr w:rsidR="0044724A" w:rsidRPr="00310C39" w:rsidTr="0044724A">
        <w:trPr>
          <w:trHeight w:val="381"/>
        </w:trPr>
        <w:tc>
          <w:tcPr>
            <w:tcW w:w="688"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2052"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2098"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1974"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1756" w:type="dxa"/>
          </w:tcPr>
          <w:p w:rsidR="0044724A" w:rsidRPr="00310C39" w:rsidRDefault="0044724A" w:rsidP="0044724A">
            <w:pPr>
              <w:spacing w:after="160" w:line="259" w:lineRule="auto"/>
              <w:rPr>
                <w:rFonts w:ascii="Times New Roman" w:eastAsia="Calibri" w:hAnsi="Times New Roman"/>
                <w:szCs w:val="24"/>
                <w:lang w:eastAsia="en-US" w:bidi="en-US"/>
              </w:rPr>
            </w:pPr>
          </w:p>
        </w:tc>
      </w:tr>
      <w:tr w:rsidR="0044724A" w:rsidRPr="00310C39" w:rsidTr="0044724A">
        <w:trPr>
          <w:trHeight w:val="382"/>
        </w:trPr>
        <w:tc>
          <w:tcPr>
            <w:tcW w:w="688"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2052"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2098"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1974"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1756" w:type="dxa"/>
          </w:tcPr>
          <w:p w:rsidR="0044724A" w:rsidRPr="00310C39" w:rsidRDefault="0044724A" w:rsidP="0044724A">
            <w:pPr>
              <w:spacing w:after="160" w:line="259" w:lineRule="auto"/>
              <w:rPr>
                <w:rFonts w:ascii="Times New Roman" w:eastAsia="Calibri" w:hAnsi="Times New Roman"/>
                <w:szCs w:val="24"/>
                <w:lang w:eastAsia="en-US" w:bidi="en-US"/>
              </w:rPr>
            </w:pPr>
          </w:p>
        </w:tc>
      </w:tr>
      <w:tr w:rsidR="0044724A" w:rsidRPr="00310C39" w:rsidTr="0044724A">
        <w:trPr>
          <w:trHeight w:val="381"/>
        </w:trPr>
        <w:tc>
          <w:tcPr>
            <w:tcW w:w="688"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2052"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2098"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1974" w:type="dxa"/>
          </w:tcPr>
          <w:p w:rsidR="0044724A" w:rsidRPr="00310C39" w:rsidRDefault="0044724A" w:rsidP="0044724A">
            <w:pPr>
              <w:spacing w:after="160" w:line="259" w:lineRule="auto"/>
              <w:rPr>
                <w:rFonts w:ascii="Times New Roman" w:eastAsia="Calibri" w:hAnsi="Times New Roman"/>
                <w:szCs w:val="24"/>
                <w:lang w:eastAsia="en-US" w:bidi="en-US"/>
              </w:rPr>
            </w:pPr>
          </w:p>
        </w:tc>
        <w:tc>
          <w:tcPr>
            <w:tcW w:w="1756" w:type="dxa"/>
          </w:tcPr>
          <w:p w:rsidR="0044724A" w:rsidRPr="00310C39" w:rsidRDefault="0044724A" w:rsidP="0044724A">
            <w:pPr>
              <w:spacing w:after="160" w:line="259" w:lineRule="auto"/>
              <w:rPr>
                <w:rFonts w:ascii="Times New Roman" w:eastAsia="Calibri" w:hAnsi="Times New Roman"/>
                <w:szCs w:val="24"/>
                <w:lang w:eastAsia="en-US" w:bidi="en-US"/>
              </w:rPr>
            </w:pPr>
          </w:p>
        </w:tc>
      </w:tr>
    </w:tbl>
    <w:p w:rsidR="0044724A" w:rsidRPr="00310C39" w:rsidRDefault="0044724A" w:rsidP="0044724A">
      <w:pPr>
        <w:spacing w:after="160" w:line="259" w:lineRule="auto"/>
        <w:rPr>
          <w:rFonts w:ascii="Times New Roman" w:eastAsia="Calibri" w:hAnsi="Times New Roman"/>
          <w:szCs w:val="24"/>
          <w:lang w:eastAsia="en-US" w:bidi="en-US"/>
        </w:rPr>
      </w:pP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Vizat,</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Unitatea </w:t>
      </w:r>
      <w:r w:rsidR="00310C39" w:rsidRPr="00310C39">
        <w:rPr>
          <w:rFonts w:ascii="Times New Roman" w:eastAsia="Calibri" w:hAnsi="Times New Roman"/>
          <w:szCs w:val="24"/>
          <w:lang w:eastAsia="en-US" w:bidi="en-US"/>
        </w:rPr>
        <w:t>superioară</w:t>
      </w:r>
      <w:r w:rsidRPr="00310C39">
        <w:rPr>
          <w:rFonts w:ascii="Times New Roman" w:eastAsia="Calibri" w:hAnsi="Times New Roman"/>
          <w:szCs w:val="24"/>
          <w:lang w:eastAsia="en-US" w:bidi="en-US"/>
        </w:rPr>
        <w:t xml:space="preserve"> de cult                                               Reprezentant unitate de cult</w:t>
      </w:r>
    </w:p>
    <w:p w:rsidR="0044724A" w:rsidRPr="00310C39" w:rsidRDefault="0044724A" w:rsidP="0044724A">
      <w:pPr>
        <w:spacing w:after="160" w:line="259" w:lineRule="auto"/>
        <w:rPr>
          <w:rFonts w:ascii="Times New Roman" w:eastAsia="Calibri" w:hAnsi="Times New Roman"/>
          <w:szCs w:val="24"/>
          <w:lang w:eastAsia="en-US" w:bidi="en-US"/>
        </w:rPr>
      </w:pPr>
      <w:r w:rsidRPr="00310C39">
        <w:rPr>
          <w:rFonts w:ascii="Times New Roman" w:eastAsia="Calibri" w:hAnsi="Times New Roman"/>
          <w:szCs w:val="24"/>
          <w:lang w:eastAsia="en-US" w:bidi="en-US"/>
        </w:rPr>
        <w:t xml:space="preserve"> Data.......................</w:t>
      </w:r>
    </w:p>
    <w:bookmarkEnd w:id="0"/>
    <w:p w:rsidR="003C499F" w:rsidRPr="00310C39" w:rsidRDefault="003C499F" w:rsidP="003C499F">
      <w:pPr>
        <w:spacing w:after="160" w:line="259" w:lineRule="auto"/>
        <w:rPr>
          <w:rFonts w:ascii="Times New Roman" w:eastAsia="Calibri" w:hAnsi="Times New Roman"/>
          <w:b/>
          <w:szCs w:val="24"/>
          <w:lang w:eastAsia="en-US" w:bidi="en-US"/>
        </w:rPr>
      </w:pPr>
    </w:p>
    <w:p w:rsidR="00D5354D" w:rsidRPr="00310C39" w:rsidRDefault="00D5354D" w:rsidP="003C499F">
      <w:pPr>
        <w:spacing w:after="160" w:line="259" w:lineRule="auto"/>
        <w:rPr>
          <w:rFonts w:ascii="Times New Roman" w:eastAsia="Calibri" w:hAnsi="Times New Roman"/>
          <w:b/>
          <w:szCs w:val="24"/>
          <w:lang w:eastAsia="en-US" w:bidi="en-US"/>
        </w:rPr>
      </w:pPr>
    </w:p>
    <w:p w:rsidR="00BE0E49" w:rsidRPr="00310C39" w:rsidRDefault="00BE0E49" w:rsidP="003C499F">
      <w:pPr>
        <w:spacing w:after="160" w:line="259" w:lineRule="auto"/>
        <w:rPr>
          <w:rFonts w:ascii="Times New Roman" w:eastAsia="Calibri" w:hAnsi="Times New Roman"/>
          <w:b/>
          <w:szCs w:val="24"/>
          <w:lang w:eastAsia="en-US" w:bidi="en-US"/>
        </w:rPr>
      </w:pPr>
    </w:p>
    <w:p w:rsidR="00D5354D" w:rsidRPr="00310C39" w:rsidRDefault="00D5354D" w:rsidP="00D5354D">
      <w:pPr>
        <w:spacing w:after="160" w:line="259" w:lineRule="auto"/>
        <w:jc w:val="right"/>
        <w:rPr>
          <w:rFonts w:ascii="Times New Roman" w:eastAsia="Calibri" w:hAnsi="Times New Roman"/>
          <w:b/>
          <w:sz w:val="28"/>
          <w:szCs w:val="28"/>
          <w:lang w:eastAsia="en-US" w:bidi="en-US"/>
        </w:rPr>
      </w:pPr>
      <w:r w:rsidRPr="00310C39">
        <w:rPr>
          <w:rFonts w:ascii="Times New Roman" w:eastAsia="Calibri" w:hAnsi="Times New Roman"/>
          <w:b/>
          <w:sz w:val="28"/>
          <w:szCs w:val="28"/>
          <w:lang w:eastAsia="en-US" w:bidi="en-US"/>
        </w:rPr>
        <w:lastRenderedPageBreak/>
        <w:t xml:space="preserve">Anexa </w:t>
      </w:r>
      <w:r w:rsidR="00310C39">
        <w:rPr>
          <w:rFonts w:ascii="Times New Roman" w:eastAsia="Calibri" w:hAnsi="Times New Roman"/>
          <w:b/>
          <w:sz w:val="28"/>
          <w:szCs w:val="28"/>
          <w:lang w:eastAsia="en-US" w:bidi="en-US"/>
        </w:rPr>
        <w:t>II</w:t>
      </w:r>
    </w:p>
    <w:p w:rsidR="00D5354D" w:rsidRPr="00310C39" w:rsidRDefault="00D5354D" w:rsidP="00D5354D">
      <w:pPr>
        <w:spacing w:after="160" w:line="259" w:lineRule="auto"/>
        <w:jc w:val="right"/>
        <w:rPr>
          <w:rFonts w:ascii="Times New Roman" w:eastAsia="Calibri" w:hAnsi="Times New Roman"/>
          <w:b/>
          <w:szCs w:val="24"/>
          <w:lang w:eastAsia="en-US" w:bidi="en-US"/>
        </w:rPr>
      </w:pPr>
    </w:p>
    <w:p w:rsidR="003D5A1E" w:rsidRPr="00310C39" w:rsidRDefault="003D5A1E" w:rsidP="003C499F">
      <w:pPr>
        <w:spacing w:after="160" w:line="259" w:lineRule="auto"/>
        <w:rPr>
          <w:rFonts w:ascii="Times New Roman" w:eastAsia="Calibri" w:hAnsi="Times New Roman"/>
          <w:b/>
          <w:szCs w:val="24"/>
          <w:lang w:eastAsia="en-US" w:bidi="en-US"/>
        </w:rPr>
      </w:pPr>
      <w:r w:rsidRPr="00310C39">
        <w:rPr>
          <w:rFonts w:ascii="Times New Roman" w:eastAsia="Calibri" w:hAnsi="Times New Roman"/>
          <w:noProof/>
          <w:szCs w:val="24"/>
          <w:lang w:eastAsia="en-US"/>
        </w:rPr>
        <w:drawing>
          <wp:inline distT="0" distB="0" distL="0" distR="0" wp14:anchorId="2E6DF819" wp14:editId="4BD3920D">
            <wp:extent cx="5512435" cy="942928"/>
            <wp:effectExtent l="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3101" cy="968700"/>
                    </a:xfrm>
                    <a:prstGeom prst="rect">
                      <a:avLst/>
                    </a:prstGeom>
                    <a:noFill/>
                    <a:ln>
                      <a:noFill/>
                    </a:ln>
                  </pic:spPr>
                </pic:pic>
              </a:graphicData>
            </a:graphic>
          </wp:inline>
        </w:drawing>
      </w:r>
    </w:p>
    <w:p w:rsidR="0044724A" w:rsidRPr="00310C39" w:rsidRDefault="0044724A" w:rsidP="0044724A">
      <w:pPr>
        <w:jc w:val="center"/>
        <w:rPr>
          <w:rFonts w:ascii="Times New Roman" w:hAnsi="Times New Roman"/>
          <w:b/>
        </w:rPr>
      </w:pPr>
    </w:p>
    <w:p w:rsidR="0044724A" w:rsidRPr="00310C39" w:rsidRDefault="0044724A" w:rsidP="00BA3608">
      <w:pPr>
        <w:rPr>
          <w:rFonts w:ascii="Times New Roman" w:hAnsi="Times New Roman"/>
          <w:b/>
          <w:sz w:val="28"/>
          <w:szCs w:val="22"/>
        </w:rPr>
      </w:pPr>
    </w:p>
    <w:p w:rsidR="00BE0E49" w:rsidRPr="00310C39" w:rsidRDefault="00BE0E49" w:rsidP="00BA3608">
      <w:pPr>
        <w:rPr>
          <w:rFonts w:ascii="Times New Roman" w:hAnsi="Times New Roman"/>
          <w:b/>
          <w:sz w:val="28"/>
          <w:szCs w:val="22"/>
        </w:rPr>
      </w:pPr>
    </w:p>
    <w:p w:rsidR="00BE0E49" w:rsidRPr="00310C39" w:rsidRDefault="00BA3608" w:rsidP="00BA3608">
      <w:pPr>
        <w:jc w:val="center"/>
        <w:rPr>
          <w:rFonts w:ascii="Times New Roman" w:hAnsi="Times New Roman"/>
          <w:b/>
          <w:sz w:val="28"/>
          <w:szCs w:val="22"/>
        </w:rPr>
      </w:pPr>
      <w:r w:rsidRPr="00310C39">
        <w:rPr>
          <w:rFonts w:ascii="Times New Roman" w:hAnsi="Times New Roman"/>
          <w:b/>
          <w:sz w:val="28"/>
          <w:szCs w:val="22"/>
        </w:rPr>
        <w:t>Regulament privind finanțări nerambursabile în baza legii 350</w:t>
      </w:r>
      <w:r w:rsidR="00BE0E49" w:rsidRPr="00310C39">
        <w:rPr>
          <w:rFonts w:ascii="Times New Roman" w:hAnsi="Times New Roman"/>
          <w:b/>
          <w:sz w:val="28"/>
          <w:szCs w:val="22"/>
        </w:rPr>
        <w:t xml:space="preserve"> din </w:t>
      </w:r>
      <w:r w:rsidRPr="00310C39">
        <w:rPr>
          <w:rFonts w:ascii="Times New Roman" w:hAnsi="Times New Roman"/>
          <w:b/>
          <w:sz w:val="28"/>
          <w:szCs w:val="22"/>
        </w:rPr>
        <w:t>2005</w:t>
      </w:r>
    </w:p>
    <w:p w:rsidR="00BE0E49" w:rsidRPr="00310C39" w:rsidRDefault="00BA3608" w:rsidP="00BA3608">
      <w:pPr>
        <w:jc w:val="center"/>
        <w:rPr>
          <w:rFonts w:ascii="Times New Roman" w:hAnsi="Times New Roman"/>
          <w:b/>
          <w:sz w:val="28"/>
          <w:szCs w:val="22"/>
        </w:rPr>
      </w:pPr>
      <w:r w:rsidRPr="00310C39">
        <w:rPr>
          <w:rFonts w:ascii="Times New Roman" w:hAnsi="Times New Roman"/>
          <w:b/>
          <w:sz w:val="28"/>
          <w:szCs w:val="22"/>
        </w:rPr>
        <w:t xml:space="preserve"> pentru proiecte de interes general și activități non-profit</w:t>
      </w:r>
    </w:p>
    <w:p w:rsidR="0044724A" w:rsidRPr="00310C39" w:rsidRDefault="00BA3608" w:rsidP="00BA3608">
      <w:pPr>
        <w:jc w:val="center"/>
        <w:rPr>
          <w:rFonts w:ascii="Times New Roman" w:hAnsi="Times New Roman"/>
        </w:rPr>
      </w:pPr>
      <w:r w:rsidRPr="00310C39">
        <w:rPr>
          <w:rFonts w:ascii="Times New Roman" w:hAnsi="Times New Roman"/>
          <w:b/>
          <w:sz w:val="28"/>
          <w:szCs w:val="22"/>
        </w:rPr>
        <w:t xml:space="preserve"> în domeniile: tineret, cultură, învățământ, sport.</w:t>
      </w:r>
    </w:p>
    <w:p w:rsidR="00D5354D" w:rsidRPr="00310C39" w:rsidRDefault="00D5354D" w:rsidP="0044724A">
      <w:pPr>
        <w:rPr>
          <w:rFonts w:ascii="Times New Roman" w:hAnsi="Times New Roman"/>
        </w:rPr>
      </w:pPr>
    </w:p>
    <w:p w:rsidR="00D5354D" w:rsidRPr="00310C39" w:rsidRDefault="00D5354D" w:rsidP="0044724A">
      <w:pPr>
        <w:rPr>
          <w:rFonts w:ascii="Times New Roman" w:hAnsi="Times New Roman"/>
        </w:rPr>
      </w:pPr>
    </w:p>
    <w:p w:rsidR="0044724A" w:rsidRPr="00310C39" w:rsidRDefault="0044724A" w:rsidP="0044724A">
      <w:pPr>
        <w:rPr>
          <w:rFonts w:ascii="Times New Roman" w:hAnsi="Times New Roman"/>
          <w:b/>
        </w:rPr>
      </w:pPr>
      <w:r w:rsidRPr="00310C39">
        <w:rPr>
          <w:rFonts w:ascii="Times New Roman" w:hAnsi="Times New Roman"/>
          <w:b/>
        </w:rPr>
        <w:t>Capitolul I Dispoziţii generale; Scop şi definiţii</w:t>
      </w:r>
    </w:p>
    <w:p w:rsidR="0044724A" w:rsidRPr="00310C39" w:rsidRDefault="0044724A" w:rsidP="0044724A">
      <w:pPr>
        <w:rPr>
          <w:rFonts w:ascii="Times New Roman" w:hAnsi="Times New Roman"/>
        </w:rPr>
      </w:pPr>
      <w:r w:rsidRPr="00310C39">
        <w:rPr>
          <w:rFonts w:ascii="Times New Roman" w:hAnsi="Times New Roman"/>
        </w:rPr>
        <w:t>Art. 1. Prezentul regulament are ca scop stabilirea principiilor, cadrului general şi a procedurii pentru atribuirea contractelor de finanţare nerambursabilă din fonduri publice, precum şi căile de atac ale actului sau deciziei autorităţilor finanţatoare care aplică procedura de atribuire a contractelor de finanţare nerambursabilă acordată din bugetul local al municipiului Dej.</w:t>
      </w:r>
    </w:p>
    <w:p w:rsidR="0044724A" w:rsidRPr="00310C39" w:rsidRDefault="0044724A" w:rsidP="0044724A">
      <w:pPr>
        <w:rPr>
          <w:rFonts w:ascii="Times New Roman" w:hAnsi="Times New Roman"/>
        </w:rPr>
      </w:pPr>
      <w:r w:rsidRPr="00310C39">
        <w:rPr>
          <w:rFonts w:ascii="Times New Roman" w:hAnsi="Times New Roman"/>
        </w:rPr>
        <w:t>Art. 2. În înţelesul prezentului regulament, termenii şi expresiile de mai jos au următoarea semnificaţie:</w:t>
      </w:r>
    </w:p>
    <w:p w:rsidR="0044724A" w:rsidRPr="00310C39" w:rsidRDefault="0044724A" w:rsidP="0044724A">
      <w:pPr>
        <w:rPr>
          <w:rFonts w:ascii="Times New Roman" w:hAnsi="Times New Roman"/>
        </w:rPr>
      </w:pPr>
      <w:r w:rsidRPr="00310C39">
        <w:rPr>
          <w:rFonts w:ascii="Times New Roman" w:hAnsi="Times New Roman"/>
        </w:rPr>
        <w:t>a) activitate generatoare de profit – activitate care produce un profit în mod direct pentru o persoană fizică sau juridică;</w:t>
      </w:r>
    </w:p>
    <w:p w:rsidR="0044724A" w:rsidRPr="00310C39" w:rsidRDefault="0044724A" w:rsidP="0044724A">
      <w:pPr>
        <w:rPr>
          <w:rFonts w:ascii="Times New Roman" w:hAnsi="Times New Roman"/>
        </w:rPr>
      </w:pPr>
      <w:r w:rsidRPr="00310C39">
        <w:rPr>
          <w:rFonts w:ascii="Times New Roman" w:hAnsi="Times New Roman"/>
        </w:rPr>
        <w:t>b) autoritate finanţatoare – Municipiul Dej;</w:t>
      </w:r>
    </w:p>
    <w:p w:rsidR="0044724A" w:rsidRPr="00310C39" w:rsidRDefault="0044724A" w:rsidP="0044724A">
      <w:pPr>
        <w:rPr>
          <w:rFonts w:ascii="Times New Roman" w:hAnsi="Times New Roman"/>
        </w:rPr>
      </w:pPr>
      <w:r w:rsidRPr="00310C39">
        <w:rPr>
          <w:rFonts w:ascii="Times New Roman" w:hAnsi="Times New Roman"/>
        </w:rPr>
        <w:t>c) beneficiar – solicitantul căruia i se atribuie contractul de finanţare nerambursabilă în urma aplicării procedurii selecţiei publice de proiecte;</w:t>
      </w:r>
    </w:p>
    <w:p w:rsidR="0044724A" w:rsidRPr="00310C39" w:rsidRDefault="0044724A" w:rsidP="0044724A">
      <w:pPr>
        <w:rPr>
          <w:rFonts w:ascii="Times New Roman" w:hAnsi="Times New Roman"/>
        </w:rPr>
      </w:pPr>
      <w:r w:rsidRPr="00310C39">
        <w:rPr>
          <w:rFonts w:ascii="Times New Roman" w:hAnsi="Times New Roman"/>
        </w:rPr>
        <w:t>d) cheltuieli eligibile – cheltuieli care pot fi luate în considerare pentru finanţarea nerambursabilă, conform articolelor 45 și 46 din prezentul regulament;</w:t>
      </w:r>
    </w:p>
    <w:p w:rsidR="0044724A" w:rsidRPr="00310C39" w:rsidRDefault="0044724A" w:rsidP="0044724A">
      <w:pPr>
        <w:rPr>
          <w:rFonts w:ascii="Times New Roman" w:hAnsi="Times New Roman"/>
        </w:rPr>
      </w:pPr>
      <w:r w:rsidRPr="00310C39">
        <w:rPr>
          <w:rFonts w:ascii="Times New Roman" w:hAnsi="Times New Roman"/>
        </w:rPr>
        <w:t>e) contract de finanţare nerambursabilă – contract încheiat, în condiţiile legii, între Municipiul Dej, în calitate de autoritate finanţatoare, şi beneficiar;</w:t>
      </w:r>
    </w:p>
    <w:p w:rsidR="0044724A" w:rsidRPr="00310C39" w:rsidRDefault="0044724A" w:rsidP="0044724A">
      <w:pPr>
        <w:rPr>
          <w:rFonts w:ascii="Times New Roman" w:hAnsi="Times New Roman"/>
        </w:rPr>
      </w:pPr>
      <w:r w:rsidRPr="00310C39">
        <w:rPr>
          <w:rFonts w:ascii="Times New Roman" w:hAnsi="Times New Roman"/>
        </w:rPr>
        <w:t>f) finanţare nerambursabilă – alocaţie financiară directă din fonduri publice, în vederea desfăşurării de către persoane fizice sau persoane juridice fără scop patrimonial a unor activităţi nonprofit care să contribuie la realizarea unor acţiuni sau programe de interes public la nivelul municipiului Dej;</w:t>
      </w:r>
    </w:p>
    <w:p w:rsidR="0044724A" w:rsidRPr="00310C39" w:rsidRDefault="0044724A" w:rsidP="0044724A">
      <w:pPr>
        <w:rPr>
          <w:rFonts w:ascii="Times New Roman" w:hAnsi="Times New Roman"/>
        </w:rPr>
      </w:pPr>
      <w:r w:rsidRPr="00310C39">
        <w:rPr>
          <w:rFonts w:ascii="Times New Roman" w:hAnsi="Times New Roman"/>
        </w:rPr>
        <w:t>g) fonduri publice – sume alocate din bugetul local de către Consiliul local al municipiului Dej;</w:t>
      </w:r>
    </w:p>
    <w:p w:rsidR="0044724A" w:rsidRPr="00310C39" w:rsidRDefault="0044724A" w:rsidP="0044724A">
      <w:pPr>
        <w:rPr>
          <w:rFonts w:ascii="Times New Roman" w:hAnsi="Times New Roman"/>
        </w:rPr>
      </w:pPr>
      <w:r w:rsidRPr="00310C39">
        <w:rPr>
          <w:rFonts w:ascii="Times New Roman" w:hAnsi="Times New Roman"/>
        </w:rPr>
        <w:t>h) solicitant – orice persoană fizică sau juridică fără scop patrimonial care depune o propunere de proiect.</w:t>
      </w:r>
    </w:p>
    <w:p w:rsidR="0044724A" w:rsidRPr="00310C39" w:rsidRDefault="0044724A" w:rsidP="0044724A">
      <w:pPr>
        <w:rPr>
          <w:rFonts w:ascii="Times New Roman" w:hAnsi="Times New Roman"/>
        </w:rPr>
      </w:pPr>
      <w:r w:rsidRPr="00310C39">
        <w:rPr>
          <w:rFonts w:ascii="Times New Roman" w:hAnsi="Times New Roman"/>
        </w:rPr>
        <w:t>Art. 3. Solicitanţii trebuie să fie persoane fizice sau juridice fără scop patrimonial – asociații sau fundații constituite conform legii – sau culte religioase recunoscute conform legii.</w:t>
      </w:r>
    </w:p>
    <w:p w:rsidR="0044724A" w:rsidRPr="00310C39" w:rsidRDefault="0044724A" w:rsidP="0044724A">
      <w:pPr>
        <w:rPr>
          <w:rFonts w:ascii="Times New Roman" w:hAnsi="Times New Roman"/>
        </w:rPr>
      </w:pPr>
      <w:r w:rsidRPr="00310C39">
        <w:rPr>
          <w:rFonts w:ascii="Times New Roman" w:hAnsi="Times New Roman"/>
        </w:rPr>
        <w:t>Art. 4. Finanţările nerambursabile acordate se vor utiliza numai pentru programele şi proiectele de interes public iniţiate şi organizate de către solicitanți, în completarea veniturilor proprii şi a celor primite sub formă de donaţii şi sponsorizări.</w:t>
      </w:r>
    </w:p>
    <w:p w:rsidR="00BE0E49" w:rsidRPr="00310C39" w:rsidRDefault="00BE0E49" w:rsidP="0044724A">
      <w:pPr>
        <w:rPr>
          <w:rFonts w:ascii="Times New Roman" w:hAnsi="Times New Roman"/>
        </w:rPr>
      </w:pPr>
    </w:p>
    <w:p w:rsidR="00D5354D" w:rsidRPr="00310C39" w:rsidRDefault="00D5354D" w:rsidP="0044724A">
      <w:pPr>
        <w:rPr>
          <w:rFonts w:ascii="Times New Roman" w:hAnsi="Times New Roman"/>
        </w:rPr>
      </w:pPr>
    </w:p>
    <w:p w:rsidR="0044724A" w:rsidRPr="00310C39" w:rsidRDefault="0044724A" w:rsidP="0044724A">
      <w:pPr>
        <w:rPr>
          <w:rFonts w:ascii="Times New Roman" w:hAnsi="Times New Roman"/>
          <w:b/>
        </w:rPr>
      </w:pPr>
      <w:r w:rsidRPr="00310C39">
        <w:rPr>
          <w:rFonts w:ascii="Times New Roman" w:hAnsi="Times New Roman"/>
          <w:b/>
        </w:rPr>
        <w:lastRenderedPageBreak/>
        <w:t>Capitolul II Domeniu de aplicare</w:t>
      </w:r>
    </w:p>
    <w:p w:rsidR="0044724A" w:rsidRPr="00310C39" w:rsidRDefault="0044724A" w:rsidP="0044724A">
      <w:pPr>
        <w:rPr>
          <w:rFonts w:ascii="Times New Roman" w:hAnsi="Times New Roman"/>
        </w:rPr>
      </w:pPr>
      <w:r w:rsidRPr="00310C39">
        <w:rPr>
          <w:rFonts w:ascii="Times New Roman" w:hAnsi="Times New Roman"/>
        </w:rPr>
        <w:t>Art. 5</w:t>
      </w:r>
    </w:p>
    <w:p w:rsidR="0044724A" w:rsidRPr="00310C39" w:rsidRDefault="0044724A" w:rsidP="0044724A">
      <w:pPr>
        <w:rPr>
          <w:rFonts w:ascii="Times New Roman" w:hAnsi="Times New Roman"/>
        </w:rPr>
      </w:pPr>
      <w:r w:rsidRPr="00310C39">
        <w:rPr>
          <w:rFonts w:ascii="Times New Roman" w:hAnsi="Times New Roman"/>
        </w:rPr>
        <w:t>(1) Prevederile prezentului regulament se aplică pentru atribuirea oricărui contract de finanţare nerambursabilă de la bugetul local al municipiului Dej, cu excepţia instituţiilor de cultură subordonate Consiliului local.</w:t>
      </w:r>
    </w:p>
    <w:p w:rsidR="0044724A" w:rsidRPr="00310C39" w:rsidRDefault="0044724A" w:rsidP="0044724A">
      <w:pPr>
        <w:rPr>
          <w:rFonts w:ascii="Times New Roman" w:hAnsi="Times New Roman"/>
        </w:rPr>
      </w:pPr>
      <w:r w:rsidRPr="00310C39">
        <w:rPr>
          <w:rFonts w:ascii="Times New Roman" w:hAnsi="Times New Roman"/>
        </w:rPr>
        <w:t xml:space="preserve">(2) Primăria și Consiliul local al Municipiului Dej acordă o atenţie deosebită proiectelor cu caracter local, regional, naţional, european şi internaţional, care se încadrează în Strategia de dezvoltare a municipiului și a obligațiilor asumate prin Hotărârile de Consiliu </w:t>
      </w:r>
      <w:r w:rsidR="003D5A1E" w:rsidRPr="00310C39">
        <w:rPr>
          <w:rFonts w:ascii="Times New Roman" w:hAnsi="Times New Roman"/>
        </w:rPr>
        <w:t>L</w:t>
      </w:r>
      <w:r w:rsidRPr="00310C39">
        <w:rPr>
          <w:rFonts w:ascii="Times New Roman" w:hAnsi="Times New Roman"/>
        </w:rPr>
        <w:t>ocal.</w:t>
      </w:r>
    </w:p>
    <w:p w:rsidR="0044724A" w:rsidRPr="00310C39" w:rsidRDefault="0044724A" w:rsidP="0044724A">
      <w:pPr>
        <w:rPr>
          <w:rFonts w:ascii="Times New Roman" w:hAnsi="Times New Roman"/>
        </w:rPr>
      </w:pPr>
      <w:r w:rsidRPr="00310C39">
        <w:rPr>
          <w:rFonts w:ascii="Times New Roman" w:hAnsi="Times New Roman"/>
        </w:rPr>
        <w:t>Domeniile pentru care se aplică prezentul regulament sunt:</w:t>
      </w:r>
    </w:p>
    <w:p w:rsidR="0044724A" w:rsidRPr="00310C39" w:rsidRDefault="0044724A" w:rsidP="0044724A">
      <w:pPr>
        <w:rPr>
          <w:rFonts w:ascii="Times New Roman" w:hAnsi="Times New Roman"/>
        </w:rPr>
      </w:pPr>
      <w:r w:rsidRPr="00310C39">
        <w:rPr>
          <w:rFonts w:ascii="Times New Roman" w:hAnsi="Times New Roman"/>
        </w:rPr>
        <w:t>a) tineret;</w:t>
      </w:r>
    </w:p>
    <w:p w:rsidR="0044724A" w:rsidRPr="00310C39" w:rsidRDefault="0044724A" w:rsidP="0044724A">
      <w:pPr>
        <w:rPr>
          <w:rFonts w:ascii="Times New Roman" w:hAnsi="Times New Roman"/>
        </w:rPr>
      </w:pPr>
      <w:r w:rsidRPr="00310C39">
        <w:rPr>
          <w:rFonts w:ascii="Times New Roman" w:hAnsi="Times New Roman"/>
        </w:rPr>
        <w:t>b) cultură;</w:t>
      </w:r>
    </w:p>
    <w:p w:rsidR="0044724A" w:rsidRPr="00310C39" w:rsidRDefault="0044724A" w:rsidP="0044724A">
      <w:pPr>
        <w:rPr>
          <w:rFonts w:ascii="Times New Roman" w:hAnsi="Times New Roman"/>
        </w:rPr>
      </w:pPr>
      <w:r w:rsidRPr="00310C39">
        <w:rPr>
          <w:rFonts w:ascii="Times New Roman" w:hAnsi="Times New Roman"/>
        </w:rPr>
        <w:t>c) mediu;</w:t>
      </w:r>
    </w:p>
    <w:p w:rsidR="0044724A" w:rsidRPr="00310C39" w:rsidRDefault="0044724A" w:rsidP="0044724A">
      <w:pPr>
        <w:rPr>
          <w:rFonts w:ascii="Times New Roman" w:hAnsi="Times New Roman"/>
        </w:rPr>
      </w:pPr>
      <w:r w:rsidRPr="00310C39">
        <w:rPr>
          <w:rFonts w:ascii="Times New Roman" w:hAnsi="Times New Roman"/>
        </w:rPr>
        <w:t>d) învăţământ;</w:t>
      </w:r>
    </w:p>
    <w:p w:rsidR="0044724A" w:rsidRPr="00310C39" w:rsidRDefault="0044724A" w:rsidP="0044724A">
      <w:pPr>
        <w:rPr>
          <w:rFonts w:ascii="Times New Roman" w:hAnsi="Times New Roman"/>
        </w:rPr>
      </w:pPr>
      <w:r w:rsidRPr="00310C39">
        <w:rPr>
          <w:rFonts w:ascii="Times New Roman" w:hAnsi="Times New Roman"/>
        </w:rPr>
        <w:t>e) sport;</w:t>
      </w:r>
    </w:p>
    <w:p w:rsidR="0044724A" w:rsidRPr="00310C39" w:rsidRDefault="0044724A" w:rsidP="0044724A">
      <w:pPr>
        <w:rPr>
          <w:rFonts w:ascii="Times New Roman" w:hAnsi="Times New Roman"/>
        </w:rPr>
      </w:pPr>
      <w:r w:rsidRPr="00310C39">
        <w:rPr>
          <w:rFonts w:ascii="Times New Roman" w:hAnsi="Times New Roman"/>
        </w:rPr>
        <w:t xml:space="preserve"> (3) Direcţiile prioritare din domeniile prevăzute la alin. 2 vor fi stabilite anual de comisia de specialitate.</w:t>
      </w:r>
    </w:p>
    <w:p w:rsidR="0044724A" w:rsidRPr="00310C39" w:rsidRDefault="0044724A" w:rsidP="0044724A">
      <w:pPr>
        <w:rPr>
          <w:rFonts w:ascii="Times New Roman" w:hAnsi="Times New Roman"/>
        </w:rPr>
      </w:pPr>
      <w:r w:rsidRPr="00310C39">
        <w:rPr>
          <w:rFonts w:ascii="Times New Roman" w:hAnsi="Times New Roman"/>
        </w:rPr>
        <w:t>Art. 6. Finanţările nerambursabile nu se acordă pentru activităţi generatoare de profit şi nici pentru activităţi din domeniile reglementate de Legea nr. 182/2002 privind protecţia informaţiilor clasificate, cu modificările ulterioare.</w:t>
      </w:r>
    </w:p>
    <w:p w:rsidR="0044724A" w:rsidRPr="00310C39" w:rsidRDefault="0044724A" w:rsidP="0044724A">
      <w:pPr>
        <w:rPr>
          <w:rFonts w:ascii="Times New Roman" w:hAnsi="Times New Roman"/>
        </w:rPr>
      </w:pPr>
      <w:r w:rsidRPr="00310C39">
        <w:rPr>
          <w:rFonts w:ascii="Times New Roman" w:hAnsi="Times New Roman"/>
        </w:rPr>
        <w:t>Art. 7. Potrivit dispoziţiilor prezentului regulament, nu se acordă finanţări nerambursabile pentru activităţi ce presupun dezvoltarea infrastructurii solicitantului, cu excepţia cazului în care aceasta reprezintă o componentă indispensabilă proiectului.</w:t>
      </w:r>
    </w:p>
    <w:p w:rsidR="0044724A" w:rsidRPr="00310C39" w:rsidRDefault="0044724A" w:rsidP="0044724A">
      <w:pPr>
        <w:rPr>
          <w:rFonts w:ascii="Times New Roman" w:hAnsi="Times New Roman"/>
          <w:b/>
        </w:rPr>
      </w:pPr>
      <w:r w:rsidRPr="00310C39">
        <w:rPr>
          <w:rFonts w:ascii="Times New Roman" w:hAnsi="Times New Roman"/>
          <w:b/>
        </w:rPr>
        <w:t>Capitolul III Principii de atribuire a contractelor de finanţare nerambursabilă</w:t>
      </w:r>
    </w:p>
    <w:p w:rsidR="0044724A" w:rsidRPr="00310C39" w:rsidRDefault="0044724A" w:rsidP="0044724A">
      <w:pPr>
        <w:rPr>
          <w:rFonts w:ascii="Times New Roman" w:hAnsi="Times New Roman"/>
        </w:rPr>
      </w:pPr>
      <w:r w:rsidRPr="00310C39">
        <w:rPr>
          <w:rFonts w:ascii="Times New Roman" w:hAnsi="Times New Roman"/>
        </w:rPr>
        <w:t>Art. 8. Principiile care stau la baza atribuirii contractelor de finanţare nerambursabilă sunt:</w:t>
      </w:r>
    </w:p>
    <w:p w:rsidR="0044724A" w:rsidRPr="00310C39" w:rsidRDefault="0044724A" w:rsidP="0044724A">
      <w:pPr>
        <w:rPr>
          <w:rFonts w:ascii="Times New Roman" w:hAnsi="Times New Roman"/>
        </w:rPr>
      </w:pPr>
      <w:r w:rsidRPr="00310C39">
        <w:rPr>
          <w:rFonts w:ascii="Times New Roman" w:hAnsi="Times New Roman"/>
        </w:rPr>
        <w:t>a) libera concurenţă, respectiv asigurarea condiţiilor pentru ca persoana fizică sau juridică ce desfăşoară activităţi nonprofit să aibă dreptul de a deveni, în condiţiile legii, beneficiar;</w:t>
      </w:r>
    </w:p>
    <w:p w:rsidR="0044724A" w:rsidRPr="00310C39" w:rsidRDefault="0044724A" w:rsidP="0044724A">
      <w:pPr>
        <w:rPr>
          <w:rFonts w:ascii="Times New Roman" w:hAnsi="Times New Roman"/>
        </w:rPr>
      </w:pPr>
      <w:r w:rsidRPr="00310C39">
        <w:rPr>
          <w:rFonts w:ascii="Times New Roman" w:hAnsi="Times New Roman"/>
        </w:rPr>
        <w:t>b) eficacitatea utilizării fondurilor publice, respectiv folosirea sistemului concurenţial şi a criteriilor care să facă posibilă evaluarea propunerilor şi a specificaţiilor tehnice şi financiare pentru atribuirea contractului de finanţare nerambursabilă;</w:t>
      </w:r>
    </w:p>
    <w:p w:rsidR="0044724A" w:rsidRPr="00310C39" w:rsidRDefault="0044724A" w:rsidP="0044724A">
      <w:pPr>
        <w:rPr>
          <w:rFonts w:ascii="Times New Roman" w:hAnsi="Times New Roman"/>
        </w:rPr>
      </w:pPr>
      <w:r w:rsidRPr="00310C39">
        <w:rPr>
          <w:rFonts w:ascii="Times New Roman" w:hAnsi="Times New Roman"/>
        </w:rPr>
        <w:t>c) transparenţa, respectiv punerea la dispoziţie tuturor celor interesaţi a informaţiilor referitoare la aplicarea procedurii pentru atribuirea contractului de finanţare nerambursabilă;</w:t>
      </w:r>
    </w:p>
    <w:p w:rsidR="0044724A" w:rsidRPr="00310C39" w:rsidRDefault="0044724A" w:rsidP="0044724A">
      <w:pPr>
        <w:rPr>
          <w:rFonts w:ascii="Times New Roman" w:hAnsi="Times New Roman"/>
        </w:rPr>
      </w:pPr>
      <w:r w:rsidRPr="00310C39">
        <w:rPr>
          <w:rFonts w:ascii="Times New Roman" w:hAnsi="Times New Roman"/>
        </w:rPr>
        <w:t>d) tratamentul egal, 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w:t>
      </w:r>
    </w:p>
    <w:p w:rsidR="0044724A" w:rsidRPr="00310C39" w:rsidRDefault="0044724A" w:rsidP="0044724A">
      <w:pPr>
        <w:rPr>
          <w:rFonts w:ascii="Times New Roman" w:hAnsi="Times New Roman"/>
        </w:rPr>
      </w:pPr>
      <w:r w:rsidRPr="00310C39">
        <w:rPr>
          <w:rFonts w:ascii="Times New Roman" w:hAnsi="Times New Roman"/>
        </w:rPr>
        <w:t>e) excluderea cumulului, în sensul că aceeaşi activitate urmărind realizarea unui interes general, regional sau local nu poate beneficia de atribuirea mai multor contracte de finanţare nerambursabilă de la aceeaşi autoritate finanţatoare;</w:t>
      </w:r>
    </w:p>
    <w:p w:rsidR="0044724A" w:rsidRPr="00310C39" w:rsidRDefault="0044724A" w:rsidP="0044724A">
      <w:pPr>
        <w:rPr>
          <w:rFonts w:ascii="Times New Roman" w:hAnsi="Times New Roman"/>
        </w:rPr>
      </w:pPr>
      <w:r w:rsidRPr="00310C39">
        <w:rPr>
          <w:rFonts w:ascii="Times New Roman" w:hAnsi="Times New Roman"/>
        </w:rPr>
        <w:t>f) neretroactivitatea, respectiv excluderea posibilităţii destinării fondurilor nerambursabile unei activităţi a cărei executare a fost deja începută sau finalizată la data încheierii contractului de finanţare, cu excepţia fondurilor financiare cheltuite de beneficiar pentru continuarea programului, în limita plafonului de cofinanţare prevăzut la lit. g);</w:t>
      </w:r>
    </w:p>
    <w:p w:rsidR="0044724A" w:rsidRPr="00310C39" w:rsidRDefault="0044724A" w:rsidP="0044724A">
      <w:pPr>
        <w:rPr>
          <w:rFonts w:ascii="Times New Roman" w:hAnsi="Times New Roman"/>
        </w:rPr>
      </w:pPr>
      <w:r w:rsidRPr="00310C39">
        <w:rPr>
          <w:rFonts w:ascii="Times New Roman" w:hAnsi="Times New Roman"/>
        </w:rPr>
        <w:t>g) cofinanţarea, în sensul că finanţările nerambursabile trebuie însoţite de o contribuţie din partea beneficiarului de minimum 10% din valoarea totală a finanţării ;</w:t>
      </w:r>
    </w:p>
    <w:p w:rsidR="0044724A" w:rsidRPr="00310C39" w:rsidRDefault="0044724A" w:rsidP="0044724A">
      <w:pPr>
        <w:rPr>
          <w:rFonts w:ascii="Times New Roman" w:hAnsi="Times New Roman"/>
        </w:rPr>
      </w:pPr>
      <w:r w:rsidRPr="00310C39">
        <w:rPr>
          <w:rFonts w:ascii="Times New Roman" w:hAnsi="Times New Roman"/>
        </w:rPr>
        <w:t>h) neredistribuirea unei sume aprobate pentru un proiect către alt proiect al aceluiaşi aplicant din cauza nerealizării proiectului selecţionat iniţial;</w:t>
      </w:r>
    </w:p>
    <w:p w:rsidR="0044724A" w:rsidRPr="00310C39" w:rsidRDefault="0044724A" w:rsidP="0044724A">
      <w:pPr>
        <w:rPr>
          <w:rFonts w:ascii="Times New Roman" w:hAnsi="Times New Roman"/>
        </w:rPr>
      </w:pPr>
      <w:r w:rsidRPr="00310C39">
        <w:rPr>
          <w:rFonts w:ascii="Times New Roman" w:hAnsi="Times New Roman"/>
        </w:rPr>
        <w:lastRenderedPageBreak/>
        <w:t>i) anualitatea, în sensul derulării întregii proceduri de finanțare în cadrul anului calendaristic în care s-a acordat finanțarea nerambursabilă din bugetul local.</w:t>
      </w:r>
    </w:p>
    <w:p w:rsidR="0044724A" w:rsidRPr="00310C39" w:rsidRDefault="0044724A" w:rsidP="0044724A">
      <w:pPr>
        <w:rPr>
          <w:rFonts w:ascii="Times New Roman" w:hAnsi="Times New Roman"/>
        </w:rPr>
      </w:pPr>
      <w:r w:rsidRPr="00310C39">
        <w:rPr>
          <w:rFonts w:ascii="Times New Roman" w:hAnsi="Times New Roman"/>
        </w:rPr>
        <w:t>Art. 9. Finanţarea se acordă pentru acoperirea parţială a unui program ori proiect în baza unui contract încheiat între părţi.</w:t>
      </w:r>
    </w:p>
    <w:p w:rsidR="0044724A" w:rsidRPr="00310C39" w:rsidRDefault="0044724A" w:rsidP="0044724A">
      <w:pPr>
        <w:rPr>
          <w:rFonts w:ascii="Times New Roman" w:hAnsi="Times New Roman"/>
        </w:rPr>
      </w:pPr>
      <w:r w:rsidRPr="00310C39">
        <w:rPr>
          <w:rFonts w:ascii="Times New Roman" w:hAnsi="Times New Roman"/>
        </w:rPr>
        <w:t>Art. 10. Pentru aceeaşi activitate nonprofit un beneficiar nu poate contracta decât o singură finanţare nerambursabilă de la aceeaşi autoritate finanţatoare în decursul unui an fiscal. (conform Legii 350, art. 12, alin 1)</w:t>
      </w:r>
    </w:p>
    <w:p w:rsidR="0044724A" w:rsidRPr="00310C39" w:rsidRDefault="0044724A" w:rsidP="0044724A">
      <w:pPr>
        <w:rPr>
          <w:rFonts w:ascii="Times New Roman" w:hAnsi="Times New Roman"/>
        </w:rPr>
      </w:pPr>
      <w:r w:rsidRPr="00310C39">
        <w:rPr>
          <w:rFonts w:ascii="Times New Roman" w:hAnsi="Times New Roman"/>
        </w:rPr>
        <w:t>Art. 11. În cazul aplicării cu mai multe proiecte la acelaşi domeniu trebuie precizată ordinea importanţei lor pentru beneficiar.</w:t>
      </w:r>
    </w:p>
    <w:p w:rsidR="0044724A" w:rsidRPr="00310C39" w:rsidRDefault="0044724A" w:rsidP="0044724A">
      <w:pPr>
        <w:rPr>
          <w:rFonts w:ascii="Times New Roman" w:hAnsi="Times New Roman"/>
        </w:rPr>
      </w:pPr>
      <w:r w:rsidRPr="00310C39">
        <w:rPr>
          <w:rFonts w:ascii="Times New Roman" w:hAnsi="Times New Roman"/>
        </w:rPr>
        <w:t>Art. 12. În cazul în care un beneficiar contractează, în cursul aceluiaşi an calendaristic, mai mult de o finanţare nerambursabilă de la autoritatea finanţatoare, nivelul finanţării nu poate depăşi o treime din totalul fondurilor publice alocate programelor aprobate anual în buget.</w:t>
      </w:r>
    </w:p>
    <w:p w:rsidR="0044724A" w:rsidRPr="00310C39" w:rsidRDefault="0044724A" w:rsidP="0044724A">
      <w:pPr>
        <w:rPr>
          <w:rFonts w:ascii="Times New Roman" w:hAnsi="Times New Roman"/>
        </w:rPr>
      </w:pPr>
      <w:r w:rsidRPr="00310C39">
        <w:rPr>
          <w:rFonts w:ascii="Times New Roman" w:hAnsi="Times New Roman"/>
        </w:rPr>
        <w:t>Prevederi bugetare</w:t>
      </w:r>
    </w:p>
    <w:p w:rsidR="0044724A" w:rsidRPr="00310C39" w:rsidRDefault="0044724A" w:rsidP="0044724A">
      <w:pPr>
        <w:rPr>
          <w:rFonts w:ascii="Times New Roman" w:hAnsi="Times New Roman"/>
        </w:rPr>
      </w:pPr>
      <w:r w:rsidRPr="00310C39">
        <w:rPr>
          <w:rFonts w:ascii="Times New Roman" w:hAnsi="Times New Roman"/>
        </w:rPr>
        <w:t>Art. 13. Programele şi proiectele de interes public vor fi selecţionate pentru finanţare în cadrul limitelor unui fond anual aprobat de către Consiliul local al municipiului Dej, stabilit potrivit prevederilor legale referitoare la elaborarea, aprobarea, executarea şi raportarea bugetului local.</w:t>
      </w:r>
    </w:p>
    <w:p w:rsidR="0044724A" w:rsidRPr="00310C39" w:rsidRDefault="0044724A" w:rsidP="0044724A">
      <w:pPr>
        <w:rPr>
          <w:rFonts w:ascii="Times New Roman" w:hAnsi="Times New Roman"/>
          <w:b/>
        </w:rPr>
      </w:pPr>
      <w:r w:rsidRPr="00310C39">
        <w:rPr>
          <w:rFonts w:ascii="Times New Roman" w:hAnsi="Times New Roman"/>
          <w:b/>
        </w:rPr>
        <w:t>Capitolul IV Informarea publică şi transparenţa decizională</w:t>
      </w:r>
    </w:p>
    <w:p w:rsidR="0044724A" w:rsidRPr="00310C39" w:rsidRDefault="0044724A" w:rsidP="0044724A">
      <w:pPr>
        <w:rPr>
          <w:rFonts w:ascii="Times New Roman" w:hAnsi="Times New Roman"/>
        </w:rPr>
      </w:pPr>
      <w:r w:rsidRPr="00310C39">
        <w:rPr>
          <w:rFonts w:ascii="Times New Roman" w:hAnsi="Times New Roman"/>
        </w:rPr>
        <w:t>Art. 14. Procedurile de planificare şi executare a plafoanelor de cheltuieli privind finanţările nerambursabile, desemnarea membrilor comisiei de evaluare şi selecționare, procedurile de atribuire a contractelor de finanţare nerambursabilă, contractele de finanţare nerambursabilă semnate de autoritatea finanţatoare cu beneficiarii, precum şi rapoartele de execuţie bugetară privind finanţările nerambursabile, constituie informaţii de interes public, potrivit dispoziţiilor Legii 544/2001 privind liberul acces la informaţiile de interes public.</w:t>
      </w:r>
    </w:p>
    <w:p w:rsidR="0044724A" w:rsidRPr="00310C39" w:rsidRDefault="0044724A" w:rsidP="0044724A">
      <w:pPr>
        <w:rPr>
          <w:rFonts w:ascii="Times New Roman" w:hAnsi="Times New Roman"/>
          <w:b/>
        </w:rPr>
      </w:pPr>
      <w:r w:rsidRPr="00310C39">
        <w:rPr>
          <w:rFonts w:ascii="Times New Roman" w:hAnsi="Times New Roman"/>
          <w:b/>
        </w:rPr>
        <w:t>Capitolul V Procedura de solicitare a finanţării și de selecție a proiectelor</w:t>
      </w:r>
    </w:p>
    <w:p w:rsidR="0044724A" w:rsidRPr="00310C39" w:rsidRDefault="0044724A" w:rsidP="0044724A">
      <w:pPr>
        <w:rPr>
          <w:rFonts w:ascii="Times New Roman" w:hAnsi="Times New Roman"/>
        </w:rPr>
      </w:pPr>
      <w:r w:rsidRPr="00310C39">
        <w:rPr>
          <w:rFonts w:ascii="Times New Roman" w:hAnsi="Times New Roman"/>
        </w:rPr>
        <w:t>Art. 15. 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8.</w:t>
      </w:r>
    </w:p>
    <w:p w:rsidR="0044724A" w:rsidRPr="00310C39" w:rsidRDefault="0044724A" w:rsidP="0044724A">
      <w:pPr>
        <w:rPr>
          <w:rFonts w:ascii="Times New Roman" w:hAnsi="Times New Roman"/>
        </w:rPr>
      </w:pPr>
      <w:r w:rsidRPr="00310C39">
        <w:rPr>
          <w:rFonts w:ascii="Times New Roman" w:hAnsi="Times New Roman"/>
        </w:rPr>
        <w:t xml:space="preserve">Art. 16. Anual vor exista una sau mai multe sesiuni de selecţie a proiectelor. În cazul unor proiecte culturale/sportive de importanţă majoră, apărute ulterior desfăşurării selecţiei, din motive de urgenţă, autoritatea finanţatoare poate accelera aplicarea procedurii de selecţie prin reducerea termenului de depunere a proiectelor, în limita rezervelor bugetare. În cazul procedurii de urgenţă, termenul de depunere a proiectelor nu poate fi mai mic de 15 zile. </w:t>
      </w:r>
    </w:p>
    <w:p w:rsidR="0044724A" w:rsidRPr="00310C39" w:rsidRDefault="0044724A" w:rsidP="0044724A">
      <w:pPr>
        <w:rPr>
          <w:rFonts w:ascii="Times New Roman" w:hAnsi="Times New Roman"/>
        </w:rPr>
      </w:pPr>
      <w:r w:rsidRPr="00310C39">
        <w:rPr>
          <w:rFonts w:ascii="Times New Roman" w:hAnsi="Times New Roman"/>
        </w:rPr>
        <w:t xml:space="preserve">Art. 17. Procedura de selecţie de proiecte, organizată de Primăria şi Consiliul local Dej, va cuprinde următoarele etape: </w:t>
      </w:r>
    </w:p>
    <w:p w:rsidR="0044724A" w:rsidRPr="00310C39" w:rsidRDefault="0044724A" w:rsidP="0044724A">
      <w:pPr>
        <w:rPr>
          <w:rFonts w:ascii="Times New Roman" w:hAnsi="Times New Roman"/>
        </w:rPr>
      </w:pPr>
      <w:r w:rsidRPr="00310C39">
        <w:rPr>
          <w:rFonts w:ascii="Times New Roman" w:hAnsi="Times New Roman"/>
        </w:rPr>
        <w:t xml:space="preserve">a) publicarea anunţului de participare, a termenului limită de depunere şi a întregii documentaţii necesare (în Monitorul Oficial al României, Partea a VI-a, respectiv în cel puțin două cotidiene locale, pe portalul primăriei şi la Serviciul Centrul de Informare pentru cetăţeni- înregistrare documente); </w:t>
      </w:r>
    </w:p>
    <w:p w:rsidR="0044724A" w:rsidRPr="00310C39" w:rsidRDefault="0044724A" w:rsidP="0044724A">
      <w:pPr>
        <w:rPr>
          <w:rFonts w:ascii="Times New Roman" w:hAnsi="Times New Roman"/>
        </w:rPr>
      </w:pPr>
      <w:r w:rsidRPr="00310C39">
        <w:rPr>
          <w:rFonts w:ascii="Times New Roman" w:hAnsi="Times New Roman"/>
        </w:rPr>
        <w:t>b) depunerea proiectelor, la Serviciul Centrul de Informare pentru cetăţeni – înregistrare documente, în termenul limită stabilit, în atenţia Serviciului Management proiecte, sociale, culturale și sportive;</w:t>
      </w:r>
    </w:p>
    <w:p w:rsidR="0044724A" w:rsidRPr="00310C39" w:rsidRDefault="0044724A" w:rsidP="0044724A">
      <w:pPr>
        <w:rPr>
          <w:rFonts w:ascii="Times New Roman" w:hAnsi="Times New Roman"/>
        </w:rPr>
      </w:pPr>
      <w:r w:rsidRPr="00310C39">
        <w:rPr>
          <w:rFonts w:ascii="Times New Roman" w:hAnsi="Times New Roman"/>
        </w:rPr>
        <w:t>c) verificarea eligibilităţii, înregistrării şi a îndeplinirii criteriilor referitoare la capacitatea tehnică şi financiară;</w:t>
      </w:r>
    </w:p>
    <w:p w:rsidR="0044724A" w:rsidRPr="00310C39" w:rsidRDefault="0044724A" w:rsidP="0044724A">
      <w:pPr>
        <w:rPr>
          <w:rFonts w:ascii="Times New Roman" w:hAnsi="Times New Roman"/>
        </w:rPr>
      </w:pPr>
      <w:r w:rsidRPr="00310C39">
        <w:rPr>
          <w:rFonts w:ascii="Times New Roman" w:hAnsi="Times New Roman"/>
        </w:rPr>
        <w:t>d) evaluarea propunerilor de proiecte și selecția proiectelor;</w:t>
      </w:r>
    </w:p>
    <w:p w:rsidR="0044724A" w:rsidRPr="00310C39" w:rsidRDefault="0044724A" w:rsidP="0044724A">
      <w:pPr>
        <w:rPr>
          <w:rFonts w:ascii="Times New Roman" w:hAnsi="Times New Roman"/>
        </w:rPr>
      </w:pPr>
      <w:r w:rsidRPr="00310C39">
        <w:rPr>
          <w:rFonts w:ascii="Times New Roman" w:hAnsi="Times New Roman"/>
        </w:rPr>
        <w:t>e) comunicarea rezultatelor;</w:t>
      </w:r>
    </w:p>
    <w:p w:rsidR="0044724A" w:rsidRPr="00310C39" w:rsidRDefault="0044724A" w:rsidP="0044724A">
      <w:pPr>
        <w:rPr>
          <w:rFonts w:ascii="Times New Roman" w:hAnsi="Times New Roman"/>
        </w:rPr>
      </w:pPr>
      <w:r w:rsidRPr="00310C39">
        <w:rPr>
          <w:rFonts w:ascii="Times New Roman" w:hAnsi="Times New Roman"/>
        </w:rPr>
        <w:t>f) rezolvarea contestațiilor;</w:t>
      </w:r>
    </w:p>
    <w:p w:rsidR="0044724A" w:rsidRPr="00310C39" w:rsidRDefault="0044724A" w:rsidP="0044724A">
      <w:pPr>
        <w:rPr>
          <w:rFonts w:ascii="Times New Roman" w:hAnsi="Times New Roman"/>
        </w:rPr>
      </w:pPr>
      <w:r w:rsidRPr="00310C39">
        <w:rPr>
          <w:rFonts w:ascii="Times New Roman" w:hAnsi="Times New Roman"/>
        </w:rPr>
        <w:t>g) încheierea contractului sau contractelor de finanţare nerambursabilă;</w:t>
      </w:r>
    </w:p>
    <w:p w:rsidR="0044724A" w:rsidRPr="00310C39" w:rsidRDefault="0044724A" w:rsidP="0044724A">
      <w:pPr>
        <w:rPr>
          <w:rFonts w:ascii="Times New Roman" w:hAnsi="Times New Roman"/>
        </w:rPr>
      </w:pPr>
      <w:r w:rsidRPr="00310C39">
        <w:rPr>
          <w:rFonts w:ascii="Times New Roman" w:hAnsi="Times New Roman"/>
        </w:rPr>
        <w:lastRenderedPageBreak/>
        <w:t xml:space="preserve">h) publicarea anunțului de atribuire a contractului sau contractelor de finanţare nerambursabilă în Monitorul Oficial al României, Partea a VI-a pe portalul primăriei </w:t>
      </w:r>
      <w:hyperlink r:id="rId14" w:history="1">
        <w:r w:rsidRPr="00310C39">
          <w:rPr>
            <w:rStyle w:val="Hyperlink"/>
            <w:rFonts w:ascii="Times New Roman" w:hAnsi="Times New Roman"/>
          </w:rPr>
          <w:t>http://www.primariadej.ro/</w:t>
        </w:r>
      </w:hyperlink>
    </w:p>
    <w:p w:rsidR="0044724A" w:rsidRPr="00310C39" w:rsidRDefault="0044724A" w:rsidP="0044724A">
      <w:pPr>
        <w:rPr>
          <w:rFonts w:ascii="Times New Roman" w:hAnsi="Times New Roman"/>
        </w:rPr>
      </w:pPr>
      <w:r w:rsidRPr="00310C39">
        <w:rPr>
          <w:rFonts w:ascii="Times New Roman" w:hAnsi="Times New Roman"/>
        </w:rPr>
        <w:t>Art. 18. Documentaţia de solicitare a finanţării se va depune într-un exemplar la Serviciul Centrul de Informare pentru cetăţeni- înregistrare documente, la sediul Primăriei Municipiului Dej, situată pe str. 1 Mai nr. 2.</w:t>
      </w:r>
    </w:p>
    <w:p w:rsidR="0044724A" w:rsidRPr="00310C39" w:rsidRDefault="0044724A" w:rsidP="0044724A">
      <w:pPr>
        <w:rPr>
          <w:rFonts w:ascii="Times New Roman" w:hAnsi="Times New Roman"/>
        </w:rPr>
      </w:pPr>
      <w:r w:rsidRPr="00310C39">
        <w:rPr>
          <w:rFonts w:ascii="Times New Roman" w:hAnsi="Times New Roman"/>
        </w:rPr>
        <w:t>În cazul în care documentele scrise se transmit în formă electronică, acestora le sunt aplicabile prevederile legale referitoare la semnătura electronică, astfel încât să îndeplinească condiţiile de probă şi de validitate ale unui act juridic.</w:t>
      </w:r>
    </w:p>
    <w:p w:rsidR="0044724A" w:rsidRPr="00310C39" w:rsidRDefault="0044724A" w:rsidP="0044724A">
      <w:pPr>
        <w:rPr>
          <w:rFonts w:ascii="Times New Roman" w:hAnsi="Times New Roman"/>
        </w:rPr>
      </w:pPr>
      <w:r w:rsidRPr="00310C39">
        <w:rPr>
          <w:rFonts w:ascii="Times New Roman" w:hAnsi="Times New Roman"/>
        </w:rPr>
        <w:t>Art. 19. Propunerea de proiect are caracter ferm şi obligatoriu din punctul de vedere al conţinutului şi trebuie să fie semnată, pe propria răspundere, de către solicitant sau de către o persoană împuternicită legal de acesta.</w:t>
      </w:r>
    </w:p>
    <w:p w:rsidR="0044724A" w:rsidRPr="00310C39" w:rsidRDefault="0044724A" w:rsidP="0044724A">
      <w:pPr>
        <w:rPr>
          <w:rFonts w:ascii="Times New Roman" w:hAnsi="Times New Roman"/>
        </w:rPr>
      </w:pPr>
      <w:r w:rsidRPr="00310C39">
        <w:rPr>
          <w:rFonts w:ascii="Times New Roman" w:hAnsi="Times New Roman"/>
        </w:rPr>
        <w:t>Art. 20. Bugetul proiectului va fi prezentat exclusiv în lei şi va rămâne ferm pe toată durata de îndeplinire a contractului de finanţare nerambursabilă.</w:t>
      </w:r>
    </w:p>
    <w:p w:rsidR="0044724A" w:rsidRPr="00310C39" w:rsidRDefault="0044724A" w:rsidP="0044724A">
      <w:pPr>
        <w:rPr>
          <w:rFonts w:ascii="Times New Roman" w:hAnsi="Times New Roman"/>
        </w:rPr>
      </w:pPr>
      <w:r w:rsidRPr="00310C39">
        <w:rPr>
          <w:rFonts w:ascii="Times New Roman" w:hAnsi="Times New Roman"/>
        </w:rPr>
        <w:t>Art. 21. În vederea organizării procedurii de selecţionare a proiectelor de finanţare nerambursabilă, documentaţiile prevăzute la art. 22 din Regulament se vor depune în termenul stabilit de către autoritatea finanţatoare prin anunţul de participare.</w:t>
      </w:r>
    </w:p>
    <w:p w:rsidR="0044724A" w:rsidRPr="00310C39" w:rsidRDefault="0044724A" w:rsidP="0044724A">
      <w:pPr>
        <w:rPr>
          <w:rFonts w:ascii="Times New Roman" w:hAnsi="Times New Roman"/>
        </w:rPr>
      </w:pPr>
      <w:r w:rsidRPr="00310C39">
        <w:rPr>
          <w:rFonts w:ascii="Times New Roman" w:hAnsi="Times New Roman"/>
        </w:rPr>
        <w:t>Art. 22. Dosarul solicitanţilor va conţine documentele prevăzute în Ghidul Solicitantului pentru Finanțare Nerambursabilă pentru Proiecte Culturale și Sportive;</w:t>
      </w:r>
    </w:p>
    <w:p w:rsidR="0044724A" w:rsidRPr="00310C39" w:rsidRDefault="0044724A" w:rsidP="0044724A">
      <w:pPr>
        <w:rPr>
          <w:rFonts w:ascii="Times New Roman" w:hAnsi="Times New Roman"/>
        </w:rPr>
      </w:pPr>
    </w:p>
    <w:p w:rsidR="0044724A" w:rsidRPr="00310C39" w:rsidRDefault="0044724A" w:rsidP="0044724A">
      <w:pPr>
        <w:rPr>
          <w:rFonts w:ascii="Times New Roman" w:hAnsi="Times New Roman"/>
          <w:b/>
        </w:rPr>
      </w:pPr>
      <w:r w:rsidRPr="00310C39">
        <w:rPr>
          <w:rFonts w:ascii="Times New Roman" w:hAnsi="Times New Roman"/>
          <w:b/>
        </w:rPr>
        <w:t>Capitolul VI Criteriile de acordare a finanţărilor nerambursabile</w:t>
      </w:r>
    </w:p>
    <w:p w:rsidR="0044724A" w:rsidRPr="00310C39" w:rsidRDefault="0044724A" w:rsidP="0044724A">
      <w:pPr>
        <w:rPr>
          <w:rFonts w:ascii="Times New Roman" w:hAnsi="Times New Roman"/>
        </w:rPr>
      </w:pPr>
      <w:r w:rsidRPr="00310C39">
        <w:rPr>
          <w:rFonts w:ascii="Times New Roman" w:hAnsi="Times New Roman"/>
        </w:rPr>
        <w:t>Art. 23. Criteriile specifice de evaluare sunt stabilite la Capitolul V – Procedura evaluării şi selecţionării proiectelor.</w:t>
      </w:r>
    </w:p>
    <w:p w:rsidR="0044724A" w:rsidRPr="00310C39" w:rsidRDefault="0044724A" w:rsidP="0044724A">
      <w:pPr>
        <w:rPr>
          <w:rFonts w:ascii="Times New Roman" w:hAnsi="Times New Roman"/>
        </w:rPr>
      </w:pPr>
      <w:r w:rsidRPr="00310C39">
        <w:rPr>
          <w:rFonts w:ascii="Times New Roman" w:hAnsi="Times New Roman"/>
        </w:rPr>
        <w:t>Art. 24. (1) Este exclus dintr-o procedură pentru atribuirea contractului de finanţare nerambursabilă, respectiv nu este eligibil solicitantul care se află în oricare dintre următoarele situaţii:</w:t>
      </w:r>
    </w:p>
    <w:p w:rsidR="0044724A" w:rsidRPr="00310C39" w:rsidRDefault="0044724A" w:rsidP="0044724A">
      <w:pPr>
        <w:rPr>
          <w:rFonts w:ascii="Times New Roman" w:hAnsi="Times New Roman"/>
        </w:rPr>
      </w:pPr>
      <w:r w:rsidRPr="00310C39">
        <w:rPr>
          <w:rFonts w:ascii="Times New Roman" w:hAnsi="Times New Roman"/>
        </w:rPr>
        <w:t>a) în incapacitate de plată;</w:t>
      </w:r>
    </w:p>
    <w:p w:rsidR="0044724A" w:rsidRPr="00310C39" w:rsidRDefault="0044724A" w:rsidP="0044724A">
      <w:pPr>
        <w:rPr>
          <w:rFonts w:ascii="Times New Roman" w:hAnsi="Times New Roman"/>
        </w:rPr>
      </w:pPr>
      <w:r w:rsidRPr="00310C39">
        <w:rPr>
          <w:rFonts w:ascii="Times New Roman" w:hAnsi="Times New Roman"/>
        </w:rPr>
        <w:t>b) cu conturile bancare blocate;</w:t>
      </w:r>
    </w:p>
    <w:p w:rsidR="0044724A" w:rsidRPr="00310C39" w:rsidRDefault="0044724A" w:rsidP="0044724A">
      <w:pPr>
        <w:rPr>
          <w:rFonts w:ascii="Times New Roman" w:hAnsi="Times New Roman"/>
        </w:rPr>
      </w:pPr>
      <w:r w:rsidRPr="00310C39">
        <w:rPr>
          <w:rFonts w:ascii="Times New Roman" w:hAnsi="Times New Roman"/>
        </w:rPr>
        <w:t>c) solicitantul a comis o gravă greşeală în materie profesională sau nu şi-a îndeplinit obligaţiile asumate printr-un alt contract de finanţare nerambursabilă, în măsura în care autoritatea finanţatoare poate aduce ca dovadă mijloace probante în acest sens;</w:t>
      </w:r>
    </w:p>
    <w:p w:rsidR="0044724A" w:rsidRPr="00310C39" w:rsidRDefault="0044724A" w:rsidP="0044724A">
      <w:pPr>
        <w:rPr>
          <w:rFonts w:ascii="Times New Roman" w:hAnsi="Times New Roman"/>
        </w:rPr>
      </w:pPr>
      <w:r w:rsidRPr="00310C39">
        <w:rPr>
          <w:rFonts w:ascii="Times New Roman" w:hAnsi="Times New Roman"/>
        </w:rPr>
        <w:t>d) furnizează informaţii false în documentele prezentate;</w:t>
      </w:r>
    </w:p>
    <w:p w:rsidR="0044724A" w:rsidRPr="00310C39" w:rsidRDefault="0044724A" w:rsidP="0044724A">
      <w:pPr>
        <w:rPr>
          <w:rFonts w:ascii="Times New Roman" w:hAnsi="Times New Roman"/>
        </w:rPr>
      </w:pPr>
      <w:r w:rsidRPr="00310C39">
        <w:rPr>
          <w:rFonts w:ascii="Times New Roman" w:hAnsi="Times New Roman"/>
        </w:rPr>
        <w:t>e) solicitantul nu şi-a îndeplinit obligaţiile de plată exigibile a impozitelor, taxelor şi contribuţiilor către bugetul de stat, bugetul local, precum şi bugetul asigurărilor sociale de stat;</w:t>
      </w:r>
    </w:p>
    <w:p w:rsidR="0044724A" w:rsidRPr="00310C39" w:rsidRDefault="0044724A" w:rsidP="0044724A">
      <w:pPr>
        <w:rPr>
          <w:rFonts w:ascii="Times New Roman" w:hAnsi="Times New Roman"/>
        </w:rPr>
      </w:pPr>
      <w:r w:rsidRPr="00310C39">
        <w:rPr>
          <w:rFonts w:ascii="Times New Roman" w:hAnsi="Times New Roman"/>
        </w:rPr>
        <w:t>f) este condamnată pentru: abuz de încredere, gestiune frauduloasă, înşelăciune, delapidare, dare sau luare de mită, mărturie mincinoasă, fals, uz de fals, deturnare de fonduri.</w:t>
      </w:r>
    </w:p>
    <w:p w:rsidR="0044724A" w:rsidRPr="00310C39" w:rsidRDefault="0044724A" w:rsidP="0044724A">
      <w:pPr>
        <w:rPr>
          <w:rFonts w:ascii="Times New Roman" w:hAnsi="Times New Roman"/>
        </w:rPr>
      </w:pPr>
      <w:r w:rsidRPr="00310C39">
        <w:rPr>
          <w:rFonts w:ascii="Times New Roman" w:hAnsi="Times New Roman"/>
        </w:rPr>
        <w:t>g) documentaţia prezentată este incompletă şi nu respectă prevederile art. 22 din Regulament;</w:t>
      </w:r>
    </w:p>
    <w:p w:rsidR="0044724A" w:rsidRPr="00310C39" w:rsidRDefault="0044724A" w:rsidP="0044724A">
      <w:pPr>
        <w:rPr>
          <w:rFonts w:ascii="Times New Roman" w:hAnsi="Times New Roman"/>
        </w:rPr>
      </w:pPr>
      <w:r w:rsidRPr="00310C39">
        <w:rPr>
          <w:rFonts w:ascii="Times New Roman" w:hAnsi="Times New Roman"/>
        </w:rPr>
        <w:t>h) solicitantul a prezentat declaraţii inexacte la o participare anterioară;</w:t>
      </w:r>
    </w:p>
    <w:p w:rsidR="0044724A" w:rsidRPr="00310C39" w:rsidRDefault="0044724A" w:rsidP="0044724A">
      <w:pPr>
        <w:rPr>
          <w:rFonts w:ascii="Times New Roman" w:hAnsi="Times New Roman"/>
        </w:rPr>
      </w:pPr>
      <w:r w:rsidRPr="00310C39">
        <w:rPr>
          <w:rFonts w:ascii="Times New Roman" w:hAnsi="Times New Roman"/>
        </w:rPr>
        <w:t>i) solicitantul face obiectul unei proceduri de dizolvare sau de lichidare ori se află deja în stare de dizolvare sau de lichidare, în conformitate cu prevederile legale în vigoare;</w:t>
      </w:r>
    </w:p>
    <w:p w:rsidR="0044724A" w:rsidRPr="00310C39" w:rsidRDefault="0044724A" w:rsidP="0044724A">
      <w:pPr>
        <w:rPr>
          <w:rFonts w:ascii="Times New Roman" w:hAnsi="Times New Roman"/>
        </w:rPr>
      </w:pPr>
      <w:r w:rsidRPr="00310C39">
        <w:rPr>
          <w:rFonts w:ascii="Times New Roman" w:hAnsi="Times New Roman"/>
        </w:rPr>
        <w:t>j) solicitantul nu a prevăzut în statutul organizaţiei activitatea corespunzătoare domeniului la care dorește să participe.</w:t>
      </w:r>
    </w:p>
    <w:p w:rsidR="0044724A" w:rsidRPr="00310C39" w:rsidRDefault="0044724A" w:rsidP="0044724A">
      <w:pPr>
        <w:rPr>
          <w:rFonts w:ascii="Times New Roman" w:hAnsi="Times New Roman"/>
        </w:rPr>
      </w:pPr>
      <w:r w:rsidRPr="00310C39">
        <w:rPr>
          <w:rFonts w:ascii="Times New Roman" w:hAnsi="Times New Roman"/>
        </w:rPr>
        <w:t>(2) Autoritatea finanţatoare are dreptul de a cere solicitanţilor, prezentarea de documente care dovedesc eligibilitatea în sensul prevederilor alin. (1), precum şi documente edificatoare care să dovedească o formă de înregistrare ca persoană juridică sau de înregistrare/ atestare ori apartenenţa din punct de vedere profesional, în conformitate cu prevederile legale din România.</w:t>
      </w:r>
    </w:p>
    <w:p w:rsidR="0044724A" w:rsidRPr="00310C39" w:rsidRDefault="0044724A" w:rsidP="0044724A">
      <w:pPr>
        <w:rPr>
          <w:rFonts w:ascii="Times New Roman" w:hAnsi="Times New Roman"/>
          <w:b/>
        </w:rPr>
      </w:pPr>
      <w:r w:rsidRPr="00310C39">
        <w:rPr>
          <w:rFonts w:ascii="Times New Roman" w:hAnsi="Times New Roman"/>
          <w:b/>
        </w:rPr>
        <w:t>Capitolul VII Organizarea şi funcţionarea comisiei de analiză şi selecţie a proiectelor</w:t>
      </w:r>
    </w:p>
    <w:p w:rsidR="0044724A" w:rsidRPr="00310C39" w:rsidRDefault="0044724A" w:rsidP="0044724A">
      <w:pPr>
        <w:rPr>
          <w:rFonts w:ascii="Times New Roman" w:hAnsi="Times New Roman"/>
        </w:rPr>
      </w:pPr>
      <w:r w:rsidRPr="00310C39">
        <w:rPr>
          <w:rFonts w:ascii="Times New Roman" w:hAnsi="Times New Roman"/>
        </w:rPr>
        <w:lastRenderedPageBreak/>
        <w:t xml:space="preserve">Art. 25. Comisia de analiză şi selecţie a proiectelor ce face obiectul prezentului regulament este formată din cinci membrii cu drept de vot, numită prin dispoziția primarului, un secretar din cadrul executivului, fără drept de vot. </w:t>
      </w:r>
    </w:p>
    <w:p w:rsidR="0044724A" w:rsidRPr="00310C39" w:rsidRDefault="0044724A" w:rsidP="0044724A">
      <w:pPr>
        <w:rPr>
          <w:rFonts w:ascii="Times New Roman" w:hAnsi="Times New Roman"/>
        </w:rPr>
      </w:pPr>
      <w:r w:rsidRPr="00310C39">
        <w:rPr>
          <w:rFonts w:ascii="Times New Roman" w:hAnsi="Times New Roman"/>
        </w:rPr>
        <w:t>În cadrul comisiei pot fi cooptaţi experţi cu rol consultativ din domeniile culturii, ştiinţei, învăţământului, sănătăţii, turismului, ecologiei, asistenţei sociale etc. din municipiul Dej, fără drept de vot.</w:t>
      </w:r>
    </w:p>
    <w:p w:rsidR="0044724A" w:rsidRPr="00310C39" w:rsidRDefault="0044724A" w:rsidP="0044724A">
      <w:pPr>
        <w:rPr>
          <w:rFonts w:ascii="Times New Roman" w:hAnsi="Times New Roman"/>
        </w:rPr>
      </w:pPr>
      <w:r w:rsidRPr="00310C39">
        <w:rPr>
          <w:rFonts w:ascii="Times New Roman" w:hAnsi="Times New Roman"/>
        </w:rPr>
        <w:t xml:space="preserve">Art. 26. Şedinţele comisiei sunt conduse de preşedintele comisiei, ales din cei cinci membrii. </w:t>
      </w:r>
    </w:p>
    <w:p w:rsidR="0044724A" w:rsidRPr="00310C39" w:rsidRDefault="0044724A" w:rsidP="0044724A">
      <w:pPr>
        <w:rPr>
          <w:rFonts w:ascii="Times New Roman" w:hAnsi="Times New Roman"/>
        </w:rPr>
      </w:pPr>
      <w:r w:rsidRPr="00310C39">
        <w:rPr>
          <w:rFonts w:ascii="Times New Roman" w:hAnsi="Times New Roman"/>
        </w:rPr>
        <w:t xml:space="preserve">Art. 27. Preşedintele comisiei va asigura convocarea şi prezenţa membrilor comisiei, în termen de maxim 5 zile de la data comunicării situațiilor, a căror rezolvare este de competenţa comisiei. </w:t>
      </w:r>
    </w:p>
    <w:p w:rsidR="0044724A" w:rsidRPr="00310C39" w:rsidRDefault="0044724A" w:rsidP="0044724A">
      <w:pPr>
        <w:rPr>
          <w:rFonts w:ascii="Times New Roman" w:hAnsi="Times New Roman"/>
        </w:rPr>
      </w:pPr>
      <w:r w:rsidRPr="00310C39">
        <w:rPr>
          <w:rFonts w:ascii="Times New Roman" w:hAnsi="Times New Roman"/>
        </w:rPr>
        <w:t>Art. 28. Fiecare membru al comisiei va semna o declaraţie de imparţialitate.</w:t>
      </w:r>
    </w:p>
    <w:p w:rsidR="0044724A" w:rsidRPr="00310C39" w:rsidRDefault="0044724A" w:rsidP="0044724A">
      <w:pPr>
        <w:rPr>
          <w:rFonts w:ascii="Times New Roman" w:hAnsi="Times New Roman"/>
        </w:rPr>
      </w:pPr>
      <w:r w:rsidRPr="00310C39">
        <w:rPr>
          <w:rFonts w:ascii="Times New Roman" w:hAnsi="Times New Roman"/>
        </w:rPr>
        <w:t>Art. 29. Comisia hotărăşte prin votul majorităţii simple a membrilor.</w:t>
      </w:r>
    </w:p>
    <w:p w:rsidR="0044724A" w:rsidRPr="00310C39" w:rsidRDefault="0044724A" w:rsidP="0044724A">
      <w:pPr>
        <w:rPr>
          <w:rFonts w:ascii="Times New Roman" w:hAnsi="Times New Roman"/>
        </w:rPr>
      </w:pPr>
      <w:r w:rsidRPr="00310C39">
        <w:rPr>
          <w:rFonts w:ascii="Times New Roman" w:hAnsi="Times New Roman"/>
        </w:rPr>
        <w:t>Art. 30. Decizia comisiei de analiză și selecție va fi publicată pe site-ul primăriei, urmând ca în termen de trei zile lucrătoare, solicitanţii să aibă posibilitatea depunerii de contestaţii.</w:t>
      </w:r>
    </w:p>
    <w:p w:rsidR="0044724A" w:rsidRPr="00310C39" w:rsidRDefault="0044724A" w:rsidP="0044724A">
      <w:pPr>
        <w:rPr>
          <w:rFonts w:ascii="Times New Roman" w:hAnsi="Times New Roman"/>
        </w:rPr>
      </w:pPr>
      <w:r w:rsidRPr="00310C39">
        <w:rPr>
          <w:rFonts w:ascii="Times New Roman" w:hAnsi="Times New Roman"/>
        </w:rPr>
        <w:t>Art. 31. Contestaţiile asupra modului de respectare a procedurii privind organizarea și desfășurarea selecției se vor soluționa în termen de maximum 5 zile lucrătoare de la data expirării termenului pentru depunerea contestaţiilor.</w:t>
      </w:r>
    </w:p>
    <w:p w:rsidR="0044724A" w:rsidRPr="00310C39" w:rsidRDefault="0044724A" w:rsidP="0044724A">
      <w:pPr>
        <w:rPr>
          <w:rFonts w:ascii="Times New Roman" w:hAnsi="Times New Roman"/>
        </w:rPr>
      </w:pPr>
      <w:r w:rsidRPr="00310C39">
        <w:rPr>
          <w:rFonts w:ascii="Times New Roman" w:hAnsi="Times New Roman"/>
        </w:rPr>
        <w:t>Art. 32. Comisia de soluţionare a contestaţiilor va fi formată din cinci membrii din aparatul de lucru al executivului, numiți prin dispoziția primarului.</w:t>
      </w:r>
    </w:p>
    <w:p w:rsidR="0044724A" w:rsidRPr="00310C39" w:rsidRDefault="0044724A" w:rsidP="0044724A">
      <w:pPr>
        <w:rPr>
          <w:rFonts w:ascii="Times New Roman" w:hAnsi="Times New Roman"/>
        </w:rPr>
      </w:pPr>
      <w:r w:rsidRPr="00310C39">
        <w:rPr>
          <w:rFonts w:ascii="Times New Roman" w:hAnsi="Times New Roman"/>
        </w:rPr>
        <w:t>Art. 33. Comisia de soluţionare a contestaţiilor analizează motivele respingerii şi înaintează Comisiei de analiză şi selecţie a proiectelor propunerea de aprobare/respingere a contestaţiei.</w:t>
      </w:r>
    </w:p>
    <w:p w:rsidR="0044724A" w:rsidRPr="00310C39" w:rsidRDefault="0044724A" w:rsidP="0044724A">
      <w:pPr>
        <w:rPr>
          <w:rFonts w:ascii="Times New Roman" w:hAnsi="Times New Roman"/>
        </w:rPr>
      </w:pPr>
      <w:r w:rsidRPr="00310C39">
        <w:rPr>
          <w:rFonts w:ascii="Times New Roman" w:hAnsi="Times New Roman"/>
        </w:rPr>
        <w:t>Art. 34. Decizia comisiei de analiză şi selecţie va fi înaintată şi Serviciului Contabilitate al Primăriei Dej.</w:t>
      </w:r>
    </w:p>
    <w:p w:rsidR="0044724A" w:rsidRPr="00310C39" w:rsidRDefault="0044724A" w:rsidP="0044724A">
      <w:pPr>
        <w:rPr>
          <w:rFonts w:ascii="Times New Roman" w:hAnsi="Times New Roman"/>
          <w:b/>
        </w:rPr>
      </w:pPr>
      <w:r w:rsidRPr="00310C39">
        <w:rPr>
          <w:rFonts w:ascii="Times New Roman" w:hAnsi="Times New Roman"/>
          <w:b/>
        </w:rPr>
        <w:t>Procedura evaluării şi selecţionării proiectelor</w:t>
      </w:r>
    </w:p>
    <w:p w:rsidR="0044724A" w:rsidRPr="00310C39" w:rsidRDefault="0044724A" w:rsidP="0044724A">
      <w:pPr>
        <w:rPr>
          <w:rFonts w:ascii="Times New Roman" w:hAnsi="Times New Roman"/>
        </w:rPr>
      </w:pPr>
      <w:r w:rsidRPr="00310C39">
        <w:rPr>
          <w:rFonts w:ascii="Times New Roman" w:hAnsi="Times New Roman"/>
        </w:rPr>
        <w:t>Art. 35. Eligibilitatea programelor/ proiectelor/ acţiunilor (condiţii cumulative)</w:t>
      </w:r>
    </w:p>
    <w:p w:rsidR="0044724A" w:rsidRPr="00310C39" w:rsidRDefault="0044724A" w:rsidP="0044724A">
      <w:pPr>
        <w:rPr>
          <w:rFonts w:ascii="Times New Roman" w:hAnsi="Times New Roman"/>
        </w:rPr>
      </w:pPr>
      <w:r w:rsidRPr="00310C39">
        <w:rPr>
          <w:rFonts w:ascii="Times New Roman" w:hAnsi="Times New Roman"/>
        </w:rPr>
        <w:t>Direcţiile prioritare vor fi stabilite de comisia de analiză și selecție a proiectelor şi enunţate prin anunțul pentru acordarea de finanţări nerambursabile, ce va fi publicat în Monitorul Oficial al României, partea a VI-a, pe site-ul Primăriei municipiului și în două cotidiene locale; acestea vor avea în vedere Strategia de dezvoltare a municipiului Dej.</w:t>
      </w:r>
    </w:p>
    <w:p w:rsidR="0044724A" w:rsidRPr="00310C39" w:rsidRDefault="0044724A" w:rsidP="0044724A">
      <w:pPr>
        <w:rPr>
          <w:rFonts w:ascii="Times New Roman" w:hAnsi="Times New Roman"/>
        </w:rPr>
      </w:pPr>
      <w:r w:rsidRPr="00310C39">
        <w:rPr>
          <w:rFonts w:ascii="Times New Roman" w:hAnsi="Times New Roman"/>
        </w:rPr>
        <w:t>Perioada de desfăşurare a programelor/ proiectelor/ acţiunilor</w:t>
      </w:r>
    </w:p>
    <w:p w:rsidR="0044724A" w:rsidRPr="00310C39" w:rsidRDefault="0044724A" w:rsidP="0044724A">
      <w:pPr>
        <w:rPr>
          <w:rFonts w:ascii="Times New Roman" w:hAnsi="Times New Roman"/>
        </w:rPr>
      </w:pPr>
      <w:r w:rsidRPr="00310C39">
        <w:rPr>
          <w:rFonts w:ascii="Times New Roman" w:hAnsi="Times New Roman"/>
        </w:rPr>
        <w:t>Art. 36. Durata activităţilor programelor/ proiectelor/ acţiunilor finanţate potrivit prezentului regulament:</w:t>
      </w:r>
    </w:p>
    <w:p w:rsidR="0044724A" w:rsidRPr="00310C39" w:rsidRDefault="0044724A" w:rsidP="0044724A">
      <w:pPr>
        <w:rPr>
          <w:rFonts w:ascii="Times New Roman" w:hAnsi="Times New Roman"/>
        </w:rPr>
      </w:pPr>
      <w:r w:rsidRPr="00310C39">
        <w:rPr>
          <w:rFonts w:ascii="Times New Roman" w:hAnsi="Times New Roman"/>
        </w:rPr>
        <w:t>Finanţarea nerambursabilă a programelor, proiectelor şi acţiunilor se aprobă pentru activităţile derulate în intervalul de timp de la data semnării contractului de finanţare până în ultima zi lucrătoare a anului și poate sprijini una sau mai multe componente ale acestora, numai pentru nevoi temeinic justificate prin cererea de finanţare.</w:t>
      </w:r>
    </w:p>
    <w:p w:rsidR="0044724A" w:rsidRPr="00310C39" w:rsidRDefault="0044724A" w:rsidP="0044724A">
      <w:pPr>
        <w:rPr>
          <w:rFonts w:ascii="Times New Roman" w:hAnsi="Times New Roman"/>
          <w:b/>
        </w:rPr>
      </w:pPr>
      <w:r w:rsidRPr="00310C39">
        <w:rPr>
          <w:rFonts w:ascii="Times New Roman" w:hAnsi="Times New Roman"/>
          <w:b/>
        </w:rPr>
        <w:t>Cofinanţare</w:t>
      </w:r>
    </w:p>
    <w:p w:rsidR="0044724A" w:rsidRPr="00310C39" w:rsidRDefault="0044724A" w:rsidP="0044724A">
      <w:pPr>
        <w:rPr>
          <w:rFonts w:ascii="Times New Roman" w:hAnsi="Times New Roman"/>
        </w:rPr>
      </w:pPr>
      <w:r w:rsidRPr="00310C39">
        <w:rPr>
          <w:rFonts w:ascii="Times New Roman" w:hAnsi="Times New Roman"/>
        </w:rPr>
        <w:t>Art. 37. (1) Municipiul Dej acordă finanţări nerambursabile pentru domeniile prevăzute la art. 5 alin. (2) din prezentul regulament în limita creditelor bugetare alocate cu această destinaţie.</w:t>
      </w:r>
    </w:p>
    <w:p w:rsidR="0044724A" w:rsidRPr="00310C39" w:rsidRDefault="0044724A" w:rsidP="0044724A">
      <w:pPr>
        <w:rPr>
          <w:rFonts w:ascii="Times New Roman" w:hAnsi="Times New Roman"/>
        </w:rPr>
      </w:pPr>
      <w:r w:rsidRPr="00310C39">
        <w:rPr>
          <w:rFonts w:ascii="Times New Roman" w:hAnsi="Times New Roman"/>
        </w:rPr>
        <w:t>(2) Nicio finanţare nerambursabilă nu poate depăşi 90% din bugetul total al programului, proiectului sau acţiunii; diferenţa se acoperă din resursele proprii ale solicitantului sau ale partenerilor, altele decât cele provenite de la bugetul local.</w:t>
      </w:r>
    </w:p>
    <w:p w:rsidR="0044724A" w:rsidRPr="00310C39" w:rsidRDefault="0044724A" w:rsidP="0044724A">
      <w:pPr>
        <w:rPr>
          <w:rFonts w:ascii="Times New Roman" w:hAnsi="Times New Roman"/>
        </w:rPr>
      </w:pPr>
      <w:r w:rsidRPr="00310C39">
        <w:rPr>
          <w:rFonts w:ascii="Times New Roman" w:hAnsi="Times New Roman"/>
        </w:rPr>
        <w:t>(3) Solicitanţii şi/ sau partenerii asigură contribuţia minimă de 10% din valoarea totală a finanţării, sub forma contribuţiei în numerar şi/ sau în natură; aportul în natură se cuantifică prin documente justificative.</w:t>
      </w:r>
    </w:p>
    <w:p w:rsidR="0044724A" w:rsidRPr="00310C39" w:rsidRDefault="0044724A" w:rsidP="0044724A">
      <w:pPr>
        <w:rPr>
          <w:rFonts w:ascii="Times New Roman" w:hAnsi="Times New Roman"/>
        </w:rPr>
      </w:pPr>
      <w:r w:rsidRPr="00310C39">
        <w:rPr>
          <w:rFonts w:ascii="Times New Roman" w:hAnsi="Times New Roman"/>
        </w:rPr>
        <w:t>(4) Cofinanţarea din surse atrase se poate constitui din sponsorizări, parteneriate, alte finanţări etc., pentru care beneficiarul va încheia contracte în condiţiile legii.</w:t>
      </w:r>
    </w:p>
    <w:p w:rsidR="0044724A" w:rsidRPr="00310C39" w:rsidRDefault="0044724A" w:rsidP="0044724A">
      <w:pPr>
        <w:rPr>
          <w:rFonts w:ascii="Times New Roman" w:hAnsi="Times New Roman"/>
        </w:rPr>
      </w:pPr>
      <w:r w:rsidRPr="00310C39">
        <w:rPr>
          <w:rFonts w:ascii="Times New Roman" w:hAnsi="Times New Roman"/>
        </w:rPr>
        <w:lastRenderedPageBreak/>
        <w:t>(5) Sursele de finanţare în natură ale beneficiarului pot fi: cuantificări în lei ale contravalorii spaţiilor utilizate (birouri, spaţii pentru evenimente culturale), ale echipamentelor de birou şi de scenă (echipamente de sunet, lumini, videoproiecţie, altele similare), respectiv ale transportului participanţilor şi ale echipamentelor.</w:t>
      </w:r>
    </w:p>
    <w:p w:rsidR="0044724A" w:rsidRPr="00310C39" w:rsidRDefault="0044724A" w:rsidP="0044724A">
      <w:pPr>
        <w:rPr>
          <w:rFonts w:ascii="Times New Roman" w:hAnsi="Times New Roman"/>
        </w:rPr>
      </w:pPr>
      <w:r w:rsidRPr="00310C39">
        <w:rPr>
          <w:rFonts w:ascii="Times New Roman" w:hAnsi="Times New Roman"/>
        </w:rPr>
        <w:t xml:space="preserve">Art. 38. Cererea de finanţare este însoţită de toate anexele menţionate în prezentul regulament. Documentaţiile de solicitare a finanţării vor fi comunicate de urgenţă, pe măsura înregistrării, secretarului comisiei de evaluare şi selecţionare a proiectelor. </w:t>
      </w:r>
    </w:p>
    <w:p w:rsidR="0044724A" w:rsidRPr="00310C39" w:rsidRDefault="0044724A" w:rsidP="0044724A">
      <w:pPr>
        <w:rPr>
          <w:rFonts w:ascii="Times New Roman" w:hAnsi="Times New Roman"/>
        </w:rPr>
      </w:pPr>
      <w:r w:rsidRPr="00310C39">
        <w:rPr>
          <w:rFonts w:ascii="Times New Roman" w:hAnsi="Times New Roman"/>
        </w:rPr>
        <w:t xml:space="preserve">Comisia nu va accepta documentaţiile înregistrate după termenul limită anunţat, corespunzător sesiunii de finanţare. </w:t>
      </w:r>
    </w:p>
    <w:p w:rsidR="0044724A" w:rsidRPr="00310C39" w:rsidRDefault="0044724A" w:rsidP="0044724A">
      <w:pPr>
        <w:rPr>
          <w:rFonts w:ascii="Times New Roman" w:hAnsi="Times New Roman"/>
        </w:rPr>
      </w:pPr>
      <w:r w:rsidRPr="00310C39">
        <w:rPr>
          <w:rFonts w:ascii="Times New Roman" w:hAnsi="Times New Roman"/>
        </w:rPr>
        <w:t>Art. 39. Documentaţia de solicitare a finanţării este analizată de membrii comisiei de evaluare şi selecţionare în termenul stabilit prin anunţul de participare şi va fi notată potrivit criteriilor de evaluare.</w:t>
      </w:r>
    </w:p>
    <w:p w:rsidR="0044724A" w:rsidRPr="00310C39" w:rsidRDefault="0044724A" w:rsidP="0044724A">
      <w:pPr>
        <w:rPr>
          <w:rFonts w:ascii="Times New Roman" w:hAnsi="Times New Roman"/>
        </w:rPr>
      </w:pPr>
      <w:r w:rsidRPr="00310C39">
        <w:rPr>
          <w:rFonts w:ascii="Times New Roman" w:hAnsi="Times New Roman"/>
        </w:rPr>
        <w:t>Art. 40. Comisia de analiză și selecție a proiectelor înaintează Procesul verbal de evaluare şi selecţie a proiectelor câştigătoare a procedurii de selecţie Serviciului Contabilitate în vederea încheierii contractelor de finanţare din bugetul alocat prin hotărârea Consiliului Local Dej.</w:t>
      </w:r>
    </w:p>
    <w:p w:rsidR="0044724A" w:rsidRPr="00310C39" w:rsidRDefault="0044724A" w:rsidP="0044724A">
      <w:pPr>
        <w:rPr>
          <w:rFonts w:ascii="Times New Roman" w:hAnsi="Times New Roman"/>
        </w:rPr>
      </w:pPr>
      <w:r w:rsidRPr="00310C39">
        <w:rPr>
          <w:rFonts w:ascii="Times New Roman" w:hAnsi="Times New Roman"/>
        </w:rPr>
        <w:t>Art. 41. În termen de maxim 30 zile de la data încheierii selecţiei, comisia de selecţie şi evaluare a proiectelor, prin intermediul secretarului, va comunica aplicanţilor și prin intermediul site-ului primăriei: http://www.primariadej.ro/, rezultatul selecţiei, precum şi fondurile propuse a fi alocate.</w:t>
      </w:r>
    </w:p>
    <w:p w:rsidR="0044724A" w:rsidRPr="00310C39" w:rsidRDefault="0044724A" w:rsidP="0044724A">
      <w:pPr>
        <w:rPr>
          <w:rFonts w:ascii="Times New Roman" w:hAnsi="Times New Roman"/>
        </w:rPr>
      </w:pPr>
      <w:r w:rsidRPr="00310C39">
        <w:rPr>
          <w:rFonts w:ascii="Times New Roman" w:hAnsi="Times New Roman"/>
        </w:rPr>
        <w:t>Art. 42. Toate cererile selecţionate în urma trierii sunt supuse evaluării pe baza grilei de evaluare.</w:t>
      </w:r>
    </w:p>
    <w:p w:rsidR="0044724A" w:rsidRPr="00310C39" w:rsidRDefault="0044724A" w:rsidP="0044724A">
      <w:pPr>
        <w:rPr>
          <w:rFonts w:ascii="Times New Roman" w:hAnsi="Times New Roman"/>
          <w:b/>
        </w:rPr>
      </w:pPr>
      <w:r w:rsidRPr="00310C39">
        <w:rPr>
          <w:rFonts w:ascii="Times New Roman" w:hAnsi="Times New Roman"/>
          <w:b/>
        </w:rPr>
        <w:t>Capitolul VIII Încheierea și derularea contractului de finanţare</w:t>
      </w:r>
    </w:p>
    <w:p w:rsidR="0044724A" w:rsidRPr="00310C39" w:rsidRDefault="0044724A" w:rsidP="0044724A">
      <w:pPr>
        <w:rPr>
          <w:rFonts w:ascii="Times New Roman" w:hAnsi="Times New Roman"/>
        </w:rPr>
      </w:pPr>
      <w:r w:rsidRPr="00310C39">
        <w:rPr>
          <w:rFonts w:ascii="Times New Roman" w:hAnsi="Times New Roman"/>
        </w:rPr>
        <w:t>Art. 43. Contractul se încheie între Municipiul Dej şi solicitantul selecţionat. Contractele se încheie în termen de maxim 30 de zile de la data comunicării rezultatului sesiunii de selecţie a proiectelor pe site-ul Primăriei Municipiului Dej și presa locală.</w:t>
      </w:r>
    </w:p>
    <w:p w:rsidR="0044724A" w:rsidRPr="00310C39" w:rsidRDefault="0044724A" w:rsidP="0044724A">
      <w:pPr>
        <w:rPr>
          <w:rFonts w:ascii="Times New Roman" w:hAnsi="Times New Roman"/>
        </w:rPr>
      </w:pPr>
      <w:r w:rsidRPr="00310C39">
        <w:rPr>
          <w:rFonts w:ascii="Times New Roman" w:hAnsi="Times New Roman"/>
        </w:rPr>
        <w:t>Art. 44. La contract, se vor atașa bugetul de venituri şi cheltuieli, bugetul narativ al programului/ proiectului, declarația de angajament și declarația de imparțialiate. În cazul acordării finanțării nerambursabile în tranșe se va atașa și graficul de finanțare.</w:t>
      </w:r>
    </w:p>
    <w:p w:rsidR="0044724A" w:rsidRPr="00310C39" w:rsidRDefault="0044724A" w:rsidP="0044724A">
      <w:pPr>
        <w:rPr>
          <w:rFonts w:ascii="Times New Roman" w:hAnsi="Times New Roman"/>
          <w:b/>
        </w:rPr>
      </w:pPr>
      <w:r w:rsidRPr="00310C39">
        <w:rPr>
          <w:rFonts w:ascii="Times New Roman" w:hAnsi="Times New Roman"/>
          <w:b/>
        </w:rPr>
        <w:t>Procedura privind derularea contractului de finanţare</w:t>
      </w:r>
    </w:p>
    <w:p w:rsidR="0044724A" w:rsidRPr="00310C39" w:rsidRDefault="0044724A" w:rsidP="0044724A">
      <w:pPr>
        <w:rPr>
          <w:rFonts w:ascii="Times New Roman" w:hAnsi="Times New Roman"/>
        </w:rPr>
      </w:pPr>
      <w:r w:rsidRPr="00310C39">
        <w:rPr>
          <w:rFonts w:ascii="Times New Roman" w:hAnsi="Times New Roman"/>
        </w:rPr>
        <w:t>Art. 45. Cheltuielile eligibile (vezi Anexa A  la acest Regulament) vor putea fi plătite în baza unui contract de finanţare nerambursabilă numai în măsura în care sunt justificate şi oportune şi au fost contractate în perioada desfășurării contractului.</w:t>
      </w:r>
    </w:p>
    <w:p w:rsidR="0044724A" w:rsidRPr="00310C39" w:rsidRDefault="0044724A" w:rsidP="0044724A">
      <w:pPr>
        <w:rPr>
          <w:rFonts w:ascii="Times New Roman" w:hAnsi="Times New Roman"/>
        </w:rPr>
      </w:pPr>
      <w:r w:rsidRPr="00310C39">
        <w:rPr>
          <w:rFonts w:ascii="Times New Roman" w:hAnsi="Times New Roman"/>
        </w:rPr>
        <w:t>Art. 46. Categoriile de cheltuieli eligibile şi neeligibile. Beneficiarul are obligaţia de a respecta dispoziţiile referitoare la achiziţiile publice, conform Legii nr. 98/ 2016 privind achiziţiile publice.</w:t>
      </w:r>
    </w:p>
    <w:p w:rsidR="0044724A" w:rsidRPr="00310C39" w:rsidRDefault="0044724A" w:rsidP="0044724A">
      <w:pPr>
        <w:rPr>
          <w:rFonts w:ascii="Times New Roman" w:hAnsi="Times New Roman"/>
        </w:rPr>
      </w:pPr>
      <w:r w:rsidRPr="00310C39">
        <w:rPr>
          <w:rFonts w:ascii="Times New Roman" w:hAnsi="Times New Roman"/>
        </w:rPr>
        <w:t>Art. 47. Autoritatea finanţatoare şi beneficiarul pot stabili în contractul de finanţare nerambursabilă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44724A" w:rsidRPr="00310C39" w:rsidRDefault="0044724A" w:rsidP="0044724A">
      <w:pPr>
        <w:rPr>
          <w:rFonts w:ascii="Times New Roman" w:hAnsi="Times New Roman"/>
        </w:rPr>
      </w:pPr>
      <w:r w:rsidRPr="00310C39">
        <w:rPr>
          <w:rFonts w:ascii="Times New Roman" w:hAnsi="Times New Roman"/>
        </w:rPr>
        <w:t>Art. 48. Finanţarea pentru o tranşă aferentă unei etape următoare a programului sau proiectului se acordă numai după justificarea utilizării tranşei anterioare prin depunerea rapoartelor intermediare şi a documentelor justificative.</w:t>
      </w:r>
    </w:p>
    <w:p w:rsidR="0044724A" w:rsidRPr="00310C39" w:rsidRDefault="0044724A" w:rsidP="0044724A">
      <w:pPr>
        <w:rPr>
          <w:rFonts w:ascii="Times New Roman" w:hAnsi="Times New Roman"/>
        </w:rPr>
      </w:pPr>
      <w:r w:rsidRPr="00310C39">
        <w:rPr>
          <w:rFonts w:ascii="Times New Roman" w:hAnsi="Times New Roman"/>
        </w:rPr>
        <w:t>Art. 49. (1)Finanțările nerambursabile se acordă în tranșe, prin virament bancar, din bugetul Autorității finanțatoare în contul beneficiarului.</w:t>
      </w:r>
    </w:p>
    <w:p w:rsidR="0044724A" w:rsidRPr="00310C39" w:rsidRDefault="0044724A" w:rsidP="0044724A">
      <w:pPr>
        <w:rPr>
          <w:rFonts w:ascii="Times New Roman" w:hAnsi="Times New Roman"/>
        </w:rPr>
      </w:pPr>
      <w:r w:rsidRPr="00310C39">
        <w:rPr>
          <w:rFonts w:ascii="Times New Roman" w:hAnsi="Times New Roman"/>
        </w:rPr>
        <w:t xml:space="preserve">(2) Cuantumul și eșalonarea tranșelor se fac în baza unui grafic de finanțare, în funcție de etapele de realizare, raportate la costurile organizatorice și/sau durata și evoluția în timp a activităților cuprinse în oferta culturală evaluată, și se prevăd în contractul de finanțare. </w:t>
      </w:r>
    </w:p>
    <w:p w:rsidR="0044724A" w:rsidRPr="00310C39" w:rsidRDefault="0044724A" w:rsidP="0044724A">
      <w:pPr>
        <w:rPr>
          <w:rFonts w:ascii="Times New Roman" w:hAnsi="Times New Roman"/>
        </w:rPr>
      </w:pPr>
      <w:r w:rsidRPr="00310C39">
        <w:rPr>
          <w:rFonts w:ascii="Times New Roman" w:hAnsi="Times New Roman"/>
        </w:rPr>
        <w:t>(3) Prima tranșă se acordă la semnarea contractului de finanțare. Următoarele tranșe se acordă în baza documentelor justificative privind tranșa anterioară, prezentate de beneficiarul finanțării nerambursabile.</w:t>
      </w:r>
    </w:p>
    <w:p w:rsidR="0044724A" w:rsidRPr="00310C39" w:rsidRDefault="0044724A" w:rsidP="0044724A">
      <w:pPr>
        <w:rPr>
          <w:rFonts w:ascii="Times New Roman" w:hAnsi="Times New Roman"/>
        </w:rPr>
      </w:pPr>
      <w:r w:rsidRPr="00310C39">
        <w:rPr>
          <w:rFonts w:ascii="Times New Roman" w:hAnsi="Times New Roman"/>
        </w:rPr>
        <w:lastRenderedPageBreak/>
        <w:t>(4) Tranșele nu pot depăși 30% din valoarea finanțării alocate de autoritatea finanțatoare. Ultima tranșă nu poate fi mai mică de 15% din totalul finanțării și va fi virată după validarea raportului final conform art. 37, alin 2. și alin 3. din Legea 350/2005.</w:t>
      </w:r>
    </w:p>
    <w:p w:rsidR="0044724A" w:rsidRPr="00310C39" w:rsidRDefault="0044724A" w:rsidP="0044724A">
      <w:pPr>
        <w:rPr>
          <w:rFonts w:ascii="Times New Roman" w:hAnsi="Times New Roman"/>
        </w:rPr>
      </w:pPr>
      <w:r w:rsidRPr="00310C39">
        <w:rPr>
          <w:rFonts w:ascii="Times New Roman" w:hAnsi="Times New Roman"/>
        </w:rPr>
        <w:t>(5) Justificarea fiecărei tranșe acordate în baza unui contract de finanțare nerambursabilă se acceptă numai în măsura în care cheltuielile sunt eligibile și au fost efectuate în perioada executării contractului.</w:t>
      </w:r>
    </w:p>
    <w:p w:rsidR="0044724A" w:rsidRPr="00310C39" w:rsidRDefault="0044724A" w:rsidP="0044724A">
      <w:pPr>
        <w:rPr>
          <w:rFonts w:ascii="Times New Roman" w:hAnsi="Times New Roman"/>
          <w:b/>
        </w:rPr>
      </w:pPr>
      <w:r w:rsidRPr="00310C39">
        <w:rPr>
          <w:rFonts w:ascii="Times New Roman" w:hAnsi="Times New Roman"/>
          <w:b/>
        </w:rPr>
        <w:t>Procedura de raportare şi control</w:t>
      </w:r>
    </w:p>
    <w:p w:rsidR="0044724A" w:rsidRPr="00310C39" w:rsidRDefault="0044724A" w:rsidP="0044724A">
      <w:pPr>
        <w:rPr>
          <w:rFonts w:ascii="Times New Roman" w:hAnsi="Times New Roman"/>
        </w:rPr>
      </w:pPr>
      <w:r w:rsidRPr="00310C39">
        <w:rPr>
          <w:rFonts w:ascii="Times New Roman" w:hAnsi="Times New Roman"/>
        </w:rPr>
        <w:t>Art. 50. Pe parcursul derulării contractului, solicitanţii care au primit finanţare au obligaţia să prezinte Serviciului Contabilitate, din cadrul Primăriei Municipiului Dej, documentele pentru următoarele raportări (după caz):</w:t>
      </w:r>
    </w:p>
    <w:p w:rsidR="0044724A" w:rsidRPr="00310C39" w:rsidRDefault="0044724A" w:rsidP="0044724A">
      <w:pPr>
        <w:pStyle w:val="Listparagraf"/>
        <w:numPr>
          <w:ilvl w:val="0"/>
          <w:numId w:val="11"/>
        </w:numPr>
        <w:spacing w:line="259" w:lineRule="auto"/>
        <w:rPr>
          <w:rFonts w:ascii="Times New Roman" w:hAnsi="Times New Roman"/>
        </w:rPr>
      </w:pPr>
      <w:r w:rsidRPr="00310C39">
        <w:rPr>
          <w:rFonts w:ascii="Times New Roman" w:hAnsi="Times New Roman"/>
        </w:rPr>
        <w:t xml:space="preserve">decontări intermediare: vor putea fi depuse de către solicitant pe parcursul derulării proiectului (dacă este cazul); </w:t>
      </w:r>
    </w:p>
    <w:p w:rsidR="0044724A" w:rsidRPr="00310C39" w:rsidRDefault="0044724A" w:rsidP="0044724A">
      <w:pPr>
        <w:pStyle w:val="Listparagraf"/>
        <w:numPr>
          <w:ilvl w:val="0"/>
          <w:numId w:val="11"/>
        </w:numPr>
        <w:spacing w:line="259" w:lineRule="auto"/>
        <w:rPr>
          <w:rFonts w:ascii="Times New Roman" w:hAnsi="Times New Roman"/>
        </w:rPr>
      </w:pPr>
      <w:r w:rsidRPr="00310C39">
        <w:rPr>
          <w:rFonts w:ascii="Times New Roman" w:hAnsi="Times New Roman"/>
        </w:rPr>
        <w:t>decontare finală: depusă în termen de maxim 30 de zile de la încheierea proiectului, dar nu mai târziu de ultima zi lucrătoare din an şi va cuprinde obligatoriu justificarea cheltuielilor la nivelul întregului proiect cuprinzând atât contribuția beneficiarului cât şi contribuţia autorității finanțatoare.</w:t>
      </w:r>
    </w:p>
    <w:p w:rsidR="0044724A" w:rsidRPr="00310C39" w:rsidRDefault="0044724A" w:rsidP="0044724A">
      <w:pPr>
        <w:pStyle w:val="Listparagraf"/>
        <w:numPr>
          <w:ilvl w:val="0"/>
          <w:numId w:val="11"/>
        </w:numPr>
        <w:spacing w:line="259" w:lineRule="auto"/>
        <w:rPr>
          <w:rFonts w:ascii="Times New Roman" w:hAnsi="Times New Roman"/>
        </w:rPr>
      </w:pPr>
      <w:r w:rsidRPr="00310C39">
        <w:rPr>
          <w:rFonts w:ascii="Times New Roman" w:hAnsi="Times New Roman"/>
        </w:rPr>
        <w:t>decontarea tranșelor (avansului): vor fi decontate în conformitate cu art. 49.</w:t>
      </w:r>
    </w:p>
    <w:p w:rsidR="0044724A" w:rsidRPr="00310C39" w:rsidRDefault="0044724A" w:rsidP="0044724A">
      <w:pPr>
        <w:rPr>
          <w:rFonts w:ascii="Times New Roman" w:hAnsi="Times New Roman"/>
        </w:rPr>
      </w:pPr>
      <w:r w:rsidRPr="00310C39">
        <w:rPr>
          <w:rFonts w:ascii="Times New Roman" w:hAnsi="Times New Roman"/>
        </w:rPr>
        <w:t xml:space="preserve">În vederea decontării sumelor alocate, beneficiarii vor urmări respectarea Anexei 11 – Ghidul de realizare a decontului pentru finanțarea nerambursabilă. </w:t>
      </w:r>
    </w:p>
    <w:p w:rsidR="0044724A" w:rsidRPr="00310C39" w:rsidRDefault="0044724A" w:rsidP="0044724A">
      <w:pPr>
        <w:rPr>
          <w:rFonts w:ascii="Times New Roman" w:hAnsi="Times New Roman"/>
          <w:b/>
          <w:color w:val="FF0000"/>
        </w:rPr>
      </w:pPr>
      <w:r w:rsidRPr="00310C39">
        <w:rPr>
          <w:rFonts w:ascii="Times New Roman" w:hAnsi="Times New Roman"/>
        </w:rPr>
        <w:t xml:space="preserve">Acestea vor fi depuse la Serviciul Contabilitate sau la Centrul de Informare pentru Cetăţeni- înregistrare documente, la sediul Primăriei Municipiului Dej, situată pe str. 1 Mai nr. 2, cu adresa de înaintare întocmită conform Anexei 5 la regulament. </w:t>
      </w:r>
    </w:p>
    <w:p w:rsidR="0044724A" w:rsidRPr="00310C39" w:rsidRDefault="0044724A" w:rsidP="0044724A">
      <w:pPr>
        <w:rPr>
          <w:rFonts w:ascii="Times New Roman" w:hAnsi="Times New Roman"/>
        </w:rPr>
      </w:pPr>
      <w:r w:rsidRPr="00310C39">
        <w:rPr>
          <w:rFonts w:ascii="Times New Roman" w:hAnsi="Times New Roman"/>
        </w:rPr>
        <w:t>Art. 51. Proiectele/programele pentru care nu s-au depus rapoartele finale în termenul stabilit prin contract nu vor obţine decontarea tranşei finale şi vor urma procedurile specifice.</w:t>
      </w:r>
    </w:p>
    <w:p w:rsidR="0044724A" w:rsidRPr="00310C39" w:rsidRDefault="0044724A" w:rsidP="0044724A">
      <w:pPr>
        <w:rPr>
          <w:rFonts w:ascii="Times New Roman" w:hAnsi="Times New Roman"/>
        </w:rPr>
      </w:pPr>
      <w:r w:rsidRPr="00310C39">
        <w:rPr>
          <w:rFonts w:ascii="Times New Roman" w:hAnsi="Times New Roman"/>
        </w:rPr>
        <w:t>Art. 52. Autoritatea finanțatoare va stabili durata contractelor de finanţare astfel încât să asigure derularea procesului de finanţare a contractului în anul calendaristic în care s-a acordat finanţarea.</w:t>
      </w:r>
    </w:p>
    <w:p w:rsidR="0044724A" w:rsidRPr="00310C39" w:rsidRDefault="0044724A" w:rsidP="0044724A">
      <w:pPr>
        <w:rPr>
          <w:rFonts w:ascii="Times New Roman" w:hAnsi="Times New Roman"/>
        </w:rPr>
      </w:pPr>
      <w:r w:rsidRPr="00310C39">
        <w:rPr>
          <w:rFonts w:ascii="Times New Roman" w:hAnsi="Times New Roman"/>
        </w:rPr>
        <w:t>Art. 53. Pentru justificarea cheltuielilor efectuate, se vor prezenta documentele justificative în copie cu menţiunea “în conformitate cu originalul”, având alături semnătura reprezentantului legal al organizației finanțate. Data documentelor justificative trebuie să fie în concordanţă cu perioada desfăşurării proiectului.</w:t>
      </w:r>
    </w:p>
    <w:p w:rsidR="0044724A" w:rsidRPr="00310C39" w:rsidRDefault="0044724A" w:rsidP="0044724A">
      <w:pPr>
        <w:rPr>
          <w:rFonts w:ascii="Times New Roman" w:hAnsi="Times New Roman"/>
        </w:rPr>
      </w:pPr>
      <w:r w:rsidRPr="00310C39">
        <w:rPr>
          <w:rFonts w:ascii="Times New Roman" w:hAnsi="Times New Roman"/>
        </w:rPr>
        <w:t>Art. 54. Autoritatea finanţatoare îşi rezervă dreptul de a face verificări, atât în perioada derulării contractului de finanţare nerambursabilă, cât şi ulterior validării raportului final, dar nu mai târziu de 3 luni de la data validării.</w:t>
      </w:r>
    </w:p>
    <w:p w:rsidR="0044724A" w:rsidRPr="00310C39" w:rsidRDefault="0044724A" w:rsidP="0044724A">
      <w:pPr>
        <w:rPr>
          <w:rFonts w:ascii="Times New Roman" w:hAnsi="Times New Roman"/>
        </w:rPr>
      </w:pPr>
      <w:r w:rsidRPr="00310C39">
        <w:rPr>
          <w:rFonts w:ascii="Times New Roman" w:hAnsi="Times New Roman"/>
        </w:rPr>
        <w:t>Art. 55. Contractele de finanţare nerambursabile vor prevedea, sub sancţiunea nulităţii, calitatea Serviciului Audit din cadrul Primăriei şi a Curţii de Conturi de a exercita controlul financiar asupra derulării activităţii nonprofit finanţate din fondurile publice.</w:t>
      </w:r>
    </w:p>
    <w:p w:rsidR="0044724A" w:rsidRPr="00310C39" w:rsidRDefault="0044724A" w:rsidP="0044724A">
      <w:pPr>
        <w:rPr>
          <w:rFonts w:ascii="Times New Roman" w:hAnsi="Times New Roman"/>
        </w:rPr>
      </w:pPr>
      <w:r w:rsidRPr="00310C39">
        <w:rPr>
          <w:rFonts w:ascii="Times New Roman" w:hAnsi="Times New Roman"/>
        </w:rPr>
        <w:t>Art. 56. Regimul de gestionare a sumelor finanţate şi controlul financiar se realizează în condiţiile legii. Auditarea sumelor utilizate se va face de către compartimentele de specialitate/comisii de evaluare. Dosarul complet conţinând raportul final al proiectului trebuie păstrat timp de cinci ani în arhiva aplicantului pentru un eventual audit ulterior.</w:t>
      </w:r>
    </w:p>
    <w:p w:rsidR="0044724A" w:rsidRPr="00310C39" w:rsidRDefault="0044724A" w:rsidP="0044724A">
      <w:pPr>
        <w:rPr>
          <w:rFonts w:ascii="Times New Roman" w:hAnsi="Times New Roman"/>
          <w:b/>
        </w:rPr>
      </w:pPr>
      <w:r w:rsidRPr="00310C39">
        <w:rPr>
          <w:rFonts w:ascii="Times New Roman" w:hAnsi="Times New Roman"/>
          <w:b/>
        </w:rPr>
        <w:t>Sancţiuni</w:t>
      </w:r>
    </w:p>
    <w:p w:rsidR="0044724A" w:rsidRPr="00310C39" w:rsidRDefault="0044724A" w:rsidP="0044724A">
      <w:pPr>
        <w:rPr>
          <w:rFonts w:ascii="Times New Roman" w:hAnsi="Times New Roman"/>
        </w:rPr>
      </w:pPr>
      <w:r w:rsidRPr="00310C39">
        <w:rPr>
          <w:rFonts w:ascii="Times New Roman" w:hAnsi="Times New Roman"/>
        </w:rPr>
        <w:t xml:space="preserve">Art. 57. (1) Contractele de finanţare pot fi reziliate de plin drept, fără a fi necesară intervenţia instanţei de judecată, de la data primirii notificării prin care părţii în culpă i s-a adus la cunoştinţă faptul că nu şi-a îndeplinit obligaţiile contractuale. </w:t>
      </w:r>
    </w:p>
    <w:p w:rsidR="0044724A" w:rsidRPr="00310C39" w:rsidRDefault="0044724A" w:rsidP="0044724A">
      <w:pPr>
        <w:rPr>
          <w:rFonts w:ascii="Times New Roman" w:hAnsi="Times New Roman"/>
        </w:rPr>
      </w:pPr>
      <w:r w:rsidRPr="00310C39">
        <w:rPr>
          <w:rFonts w:ascii="Times New Roman" w:hAnsi="Times New Roman"/>
        </w:rPr>
        <w:t>(2) Contractul poate fi reziliat conform prevederilor alin. (1) în următoarele cazuri:</w:t>
      </w:r>
    </w:p>
    <w:p w:rsidR="0044724A" w:rsidRPr="00310C39" w:rsidRDefault="0044724A" w:rsidP="0044724A">
      <w:pPr>
        <w:rPr>
          <w:rFonts w:ascii="Times New Roman" w:hAnsi="Times New Roman"/>
        </w:rPr>
      </w:pPr>
      <w:r w:rsidRPr="00310C39">
        <w:rPr>
          <w:rFonts w:ascii="Times New Roman" w:hAnsi="Times New Roman"/>
        </w:rPr>
        <w:lastRenderedPageBreak/>
        <w:t>a) necomunicarea în scris Autorităţii Finanţatoare, în termen de 30 de zile, în cazul în care se află în stare de incapacitate de plată, dizolvare sau a oricărei modificări intervenite în documentele sale de constituire;</w:t>
      </w:r>
    </w:p>
    <w:p w:rsidR="0044724A" w:rsidRPr="00310C39" w:rsidRDefault="0044724A" w:rsidP="0044724A">
      <w:pPr>
        <w:rPr>
          <w:rFonts w:ascii="Times New Roman" w:hAnsi="Times New Roman"/>
        </w:rPr>
      </w:pPr>
      <w:r w:rsidRPr="00310C39">
        <w:rPr>
          <w:rFonts w:ascii="Times New Roman" w:hAnsi="Times New Roman"/>
        </w:rPr>
        <w:t>b) neîntocmirea şi nepredarea Autorităţii Finanţatoare a rapoartelor de activitate, narative şi financiare, conform Regulamentului privind procedura de acordare a sprijinului financiar;</w:t>
      </w:r>
    </w:p>
    <w:p w:rsidR="0044724A" w:rsidRPr="00310C39" w:rsidRDefault="0044724A" w:rsidP="0044724A">
      <w:pPr>
        <w:rPr>
          <w:rFonts w:ascii="Times New Roman" w:hAnsi="Times New Roman"/>
        </w:rPr>
      </w:pPr>
      <w:r w:rsidRPr="00310C39">
        <w:rPr>
          <w:rFonts w:ascii="Times New Roman" w:hAnsi="Times New Roman"/>
        </w:rPr>
        <w:t>c) cheltuirea oricărei sume primite ca finanţare de la Autoritatea Finanţatoare în temeiul prezentului contract de către Beneficiar în alte scopuri decât pentru activitățile finanțate prin contractul de finanțare;</w:t>
      </w:r>
    </w:p>
    <w:p w:rsidR="0044724A" w:rsidRPr="00310C39" w:rsidRDefault="0044724A" w:rsidP="0044724A">
      <w:pPr>
        <w:rPr>
          <w:rFonts w:ascii="Times New Roman" w:hAnsi="Times New Roman"/>
        </w:rPr>
      </w:pPr>
      <w:r w:rsidRPr="00310C39">
        <w:rPr>
          <w:rFonts w:ascii="Times New Roman" w:hAnsi="Times New Roman"/>
        </w:rPr>
        <w:t>d) neprezentarea, la solicitarea Autorităţii Finanţatoare, spre verificare, a documentelor justificative în original;</w:t>
      </w:r>
    </w:p>
    <w:p w:rsidR="0044724A" w:rsidRPr="00310C39" w:rsidRDefault="0044724A" w:rsidP="0044724A">
      <w:pPr>
        <w:rPr>
          <w:rFonts w:ascii="Times New Roman" w:hAnsi="Times New Roman"/>
        </w:rPr>
      </w:pPr>
      <w:r w:rsidRPr="00310C39">
        <w:rPr>
          <w:rFonts w:ascii="Times New Roman" w:hAnsi="Times New Roman"/>
        </w:rPr>
        <w:t>Art. 58. În cazul rezilierii contractului ca urmare a neîndeplinirii clauzelor contractuale, beneficiarul finanţării este obligat ca în termen de 30 zile să returneze ordonatorului principal de credite sumele primite, cu care se reîntregesc creditele bugetare ale acestuia, în vederea finanţării altor programe şi proiecte de interes public.</w:t>
      </w:r>
    </w:p>
    <w:p w:rsidR="0044724A" w:rsidRPr="00310C39" w:rsidRDefault="0044724A" w:rsidP="0044724A">
      <w:pPr>
        <w:rPr>
          <w:rFonts w:ascii="Times New Roman" w:hAnsi="Times New Roman"/>
        </w:rPr>
      </w:pPr>
      <w:r w:rsidRPr="00310C39">
        <w:rPr>
          <w:rFonts w:ascii="Times New Roman" w:hAnsi="Times New Roman"/>
        </w:rPr>
        <w:t>Art. 59. Pentru sumele ce urmează a fi restituite ca urmare a rezilierii contractului, beneficiarii finanţării datorează dobânzi şi penalităţi de întârziere, conform legislaţiei privind colectarea creanţelor bugetare, care se constituie în venituri ale bugetului local.</w:t>
      </w:r>
    </w:p>
    <w:p w:rsidR="0044724A" w:rsidRPr="00310C39" w:rsidRDefault="0044724A" w:rsidP="0044724A">
      <w:pPr>
        <w:rPr>
          <w:rFonts w:ascii="Times New Roman" w:hAnsi="Times New Roman"/>
          <w:b/>
        </w:rPr>
      </w:pPr>
      <w:r w:rsidRPr="00310C39">
        <w:rPr>
          <w:rFonts w:ascii="Times New Roman" w:hAnsi="Times New Roman"/>
          <w:b/>
        </w:rPr>
        <w:t>Capitolul IX Dispoziţii finale</w:t>
      </w:r>
    </w:p>
    <w:p w:rsidR="0044724A" w:rsidRPr="00310C39" w:rsidRDefault="0044724A" w:rsidP="0044724A">
      <w:pPr>
        <w:rPr>
          <w:rFonts w:ascii="Times New Roman" w:hAnsi="Times New Roman"/>
        </w:rPr>
      </w:pPr>
      <w:r w:rsidRPr="00310C39">
        <w:rPr>
          <w:rFonts w:ascii="Times New Roman" w:hAnsi="Times New Roman"/>
        </w:rPr>
        <w:t>Art. 60.(1) Orice comunicare, solicitare, informare, notificare în legătură cu procedura de selecţie sau derularea contractelor de finanţare se va transmite de către solicitanţii finanţării sub formă de document scris.</w:t>
      </w:r>
    </w:p>
    <w:p w:rsidR="0044724A" w:rsidRPr="00310C39" w:rsidRDefault="0044724A" w:rsidP="0044724A">
      <w:pPr>
        <w:rPr>
          <w:rFonts w:ascii="Times New Roman" w:hAnsi="Times New Roman"/>
        </w:rPr>
      </w:pPr>
      <w:r w:rsidRPr="00310C39">
        <w:rPr>
          <w:rFonts w:ascii="Times New Roman" w:hAnsi="Times New Roman"/>
        </w:rPr>
        <w:t>(2) Orice document scris trebuie înregistrat în momentul predării la Serviciul Centrul de Informare pentru cetăţeni înregistrare documente, la sediul Primăriei Municipiului Dej, situată pe str. 1 Mai nr. 2, în atenția Serviciului Contabilitate.</w:t>
      </w:r>
    </w:p>
    <w:p w:rsidR="0044724A" w:rsidRPr="00310C39" w:rsidRDefault="0044724A" w:rsidP="0044724A">
      <w:pPr>
        <w:rPr>
          <w:rFonts w:ascii="Times New Roman" w:hAnsi="Times New Roman"/>
        </w:rPr>
      </w:pPr>
      <w:r w:rsidRPr="00310C39">
        <w:rPr>
          <w:rFonts w:ascii="Times New Roman" w:hAnsi="Times New Roman"/>
        </w:rPr>
        <w:t>Art. 61. Prezentul regulament se completează cu prevederile Legii 98/2016 privind achizițiile publice și cu reglementările în vigoare, incidente în funcție de specificul proiectului.</w:t>
      </w:r>
    </w:p>
    <w:p w:rsidR="0044724A" w:rsidRPr="00310C39" w:rsidRDefault="0044724A" w:rsidP="0044724A">
      <w:pPr>
        <w:rPr>
          <w:rFonts w:ascii="Times New Roman" w:hAnsi="Times New Roman"/>
        </w:rPr>
      </w:pPr>
      <w:r w:rsidRPr="00310C39">
        <w:rPr>
          <w:rFonts w:ascii="Times New Roman" w:hAnsi="Times New Roman"/>
        </w:rPr>
        <w:t>Art. 62. Încetarea contractului prin acordul părților.</w:t>
      </w:r>
    </w:p>
    <w:p w:rsidR="0044724A" w:rsidRPr="00310C39" w:rsidRDefault="0044724A" w:rsidP="0044724A">
      <w:pPr>
        <w:rPr>
          <w:rFonts w:ascii="Times New Roman" w:hAnsi="Times New Roman"/>
        </w:rPr>
      </w:pPr>
      <w:r w:rsidRPr="00310C39">
        <w:rPr>
          <w:rFonts w:ascii="Times New Roman" w:hAnsi="Times New Roman"/>
        </w:rPr>
        <w:t>Contractul de finanțare nerambursabilă poate înceta prin acordul părților.</w:t>
      </w:r>
    </w:p>
    <w:p w:rsidR="003D5A1E" w:rsidRPr="00310C39" w:rsidRDefault="0044724A" w:rsidP="0044724A">
      <w:pPr>
        <w:rPr>
          <w:rFonts w:ascii="Times New Roman" w:hAnsi="Times New Roman"/>
        </w:rPr>
      </w:pPr>
      <w:r w:rsidRPr="00310C39">
        <w:rPr>
          <w:rFonts w:ascii="Times New Roman" w:hAnsi="Times New Roman"/>
        </w:rPr>
        <w:t>Art. 63. Prevederile regulamentului vor fi aplicate tuturor finanţărilor nerambursabile acordate din bugetul local.</w:t>
      </w:r>
    </w:p>
    <w:p w:rsidR="0044724A" w:rsidRPr="00310C39" w:rsidRDefault="0044724A" w:rsidP="0044724A">
      <w:pPr>
        <w:rPr>
          <w:rFonts w:ascii="Times New Roman" w:hAnsi="Times New Roman"/>
        </w:rPr>
      </w:pPr>
    </w:p>
    <w:p w:rsidR="0044724A" w:rsidRPr="00310C39" w:rsidRDefault="0044724A" w:rsidP="0044724A">
      <w:pPr>
        <w:rPr>
          <w:rFonts w:ascii="Times New Roman" w:hAnsi="Times New Roman"/>
          <w:szCs w:val="24"/>
        </w:rPr>
      </w:pPr>
      <w:r w:rsidRPr="00310C39">
        <w:rPr>
          <w:rFonts w:ascii="Times New Roman" w:hAnsi="Times New Roman"/>
          <w:szCs w:val="24"/>
        </w:rPr>
        <w:t>Anexa  nr. A</w:t>
      </w:r>
    </w:p>
    <w:p w:rsidR="0044724A" w:rsidRPr="00310C39" w:rsidRDefault="0044724A" w:rsidP="0044724A">
      <w:pPr>
        <w:jc w:val="center"/>
        <w:rPr>
          <w:rFonts w:ascii="Times New Roman" w:hAnsi="Times New Roman"/>
          <w:szCs w:val="24"/>
        </w:rPr>
      </w:pPr>
    </w:p>
    <w:p w:rsidR="0044724A" w:rsidRPr="00310C39" w:rsidRDefault="0044724A" w:rsidP="0044724A">
      <w:pPr>
        <w:jc w:val="center"/>
        <w:rPr>
          <w:rFonts w:ascii="Times New Roman" w:hAnsi="Times New Roman"/>
          <w:szCs w:val="24"/>
        </w:rPr>
      </w:pPr>
      <w:r w:rsidRPr="00310C39">
        <w:rPr>
          <w:rFonts w:ascii="Times New Roman" w:hAnsi="Times New Roman"/>
          <w:szCs w:val="24"/>
        </w:rPr>
        <w:t>CATEGORII  DE  CHELTUIELI  ELIGIBILE</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 xml:space="preserve">Onorarii/fond premiere. Onorarii pentru colaboratorii beneficiarului în scopul realizării proiectului, alţii decât cei permanenţi (ex. artişti, regizori, instrumentişti, specialişti). </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Transport: bilete CFR, bilet avion, autocar, transport persoane, echipamente şi materiale cu firma transportatoare, bonuri de combustibili aferente transportului participanților/invitaților;</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 xml:space="preserve">Cazare: cazarea aferentă persoanelor implicate în derularea proiectului. (Cazarea se va realiza la categoria de maximum trei stele, în cazul cazării la mai mult de 3 stele se vor respecta prevederile legale în vigoare); </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 xml:space="preserve">Administrative: apă, gaz, telefon, internet, chirie sediu (corespunzătoare perioadei de derulare și implementare a proiectului, cu prezentarea documentelor justificative); </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 xml:space="preserve">Cheltuieli de personal: cheltuielile de personal pot fi acoperite pentru remunerarea salariaților solicitantului, care desfășoară activități în cadrul proiectului (echipa de implementare a proiectului), numai aferent perioadei de realizare a acestuia. </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lastRenderedPageBreak/>
        <w:t>Masă - aferentă persoanelor implicate în derularea proiectului. Observație: Cheltuielile administrative (apă, gaz, telefon, internet, chirie sediu), cheltuielile de personal şi de masă cumulate, pot fi acoperite în cuantum de maxim 20% din valoarea finanţării acordate de autoritatea finanțatoare;</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Servicii: orice activitate prestată de o persoană juridică sau fizică, care nu se încadrează la categoria onorarii.  Exemple: traduceri, tehnoredactare, foto-video, închirieri echipamente, spații pentru desfășurarea activităților, servicii design etc;</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Tipărituri: cărţi, reviste, broşuri, pliante, fluturaşi, manuale, afişe etc.;  Publicitate/ acţiuni promoţionale ale proiectului/programului ( mesh, banner, roll-up, difuzări radio/tv/online, materiale personalizate);</w:t>
      </w:r>
    </w:p>
    <w:p w:rsidR="0044724A" w:rsidRPr="00310C39" w:rsidRDefault="0044724A" w:rsidP="0044724A">
      <w:pPr>
        <w:pStyle w:val="Listparagraf"/>
        <w:numPr>
          <w:ilvl w:val="0"/>
          <w:numId w:val="12"/>
        </w:numPr>
        <w:spacing w:after="160" w:line="259" w:lineRule="auto"/>
        <w:rPr>
          <w:rFonts w:ascii="Times New Roman" w:hAnsi="Times New Roman"/>
          <w:szCs w:val="24"/>
        </w:rPr>
      </w:pPr>
      <w:r w:rsidRPr="00310C39">
        <w:rPr>
          <w:rFonts w:ascii="Times New Roman" w:hAnsi="Times New Roman"/>
          <w:szCs w:val="24"/>
        </w:rPr>
        <w:t>Consumabile: materiale necesare implementării proiectului (hârtie, toner, cartuş imprimantă, markere, alte furnituri de birou, articole de catering de unică folosință, decoruri, alte consumabile oportune proiectului și justificate)</w:t>
      </w:r>
    </w:p>
    <w:p w:rsidR="0044724A" w:rsidRPr="00310C39" w:rsidRDefault="0044724A" w:rsidP="0044724A">
      <w:pPr>
        <w:rPr>
          <w:rFonts w:ascii="Times New Roman" w:hAnsi="Times New Roman"/>
          <w:szCs w:val="24"/>
        </w:rPr>
      </w:pPr>
      <w:r w:rsidRPr="00310C39">
        <w:rPr>
          <w:rFonts w:ascii="Times New Roman" w:hAnsi="Times New Roman"/>
          <w:szCs w:val="24"/>
        </w:rPr>
        <w:t xml:space="preserve">CATEGORII DE CHELTUIELI NEELIGIBILE: </w:t>
      </w:r>
    </w:p>
    <w:p w:rsidR="0044724A" w:rsidRPr="00310C39" w:rsidRDefault="0044724A" w:rsidP="0044724A">
      <w:pPr>
        <w:pStyle w:val="Listparagraf"/>
        <w:numPr>
          <w:ilvl w:val="0"/>
          <w:numId w:val="13"/>
        </w:numPr>
        <w:spacing w:after="160" w:line="259" w:lineRule="auto"/>
        <w:rPr>
          <w:rFonts w:ascii="Times New Roman" w:hAnsi="Times New Roman"/>
          <w:szCs w:val="24"/>
        </w:rPr>
      </w:pPr>
      <w:r w:rsidRPr="00310C39">
        <w:rPr>
          <w:rFonts w:ascii="Times New Roman" w:hAnsi="Times New Roman"/>
          <w:szCs w:val="24"/>
        </w:rPr>
        <w:t xml:space="preserve">Cheltuieli pentru acoperirea unor debite ale beneficiarilor </w:t>
      </w:r>
    </w:p>
    <w:p w:rsidR="0044724A" w:rsidRPr="00310C39" w:rsidRDefault="0044724A" w:rsidP="0044724A">
      <w:pPr>
        <w:pStyle w:val="Listparagraf"/>
        <w:numPr>
          <w:ilvl w:val="0"/>
          <w:numId w:val="13"/>
        </w:numPr>
        <w:spacing w:after="160" w:line="259" w:lineRule="auto"/>
        <w:rPr>
          <w:rFonts w:ascii="Times New Roman" w:hAnsi="Times New Roman"/>
          <w:szCs w:val="24"/>
        </w:rPr>
      </w:pPr>
      <w:r w:rsidRPr="00310C39">
        <w:rPr>
          <w:rFonts w:ascii="Times New Roman" w:hAnsi="Times New Roman"/>
          <w:szCs w:val="24"/>
        </w:rPr>
        <w:t xml:space="preserve">Cheltuieli cu întreţinerea şi reparaţia mijloacelor fixe; </w:t>
      </w:r>
    </w:p>
    <w:p w:rsidR="0044724A" w:rsidRPr="00310C39" w:rsidRDefault="0044724A" w:rsidP="0044724A">
      <w:pPr>
        <w:pStyle w:val="Listparagraf"/>
        <w:numPr>
          <w:ilvl w:val="0"/>
          <w:numId w:val="13"/>
        </w:numPr>
        <w:spacing w:after="160" w:line="259" w:lineRule="auto"/>
        <w:rPr>
          <w:rFonts w:ascii="Times New Roman" w:hAnsi="Times New Roman"/>
          <w:szCs w:val="24"/>
        </w:rPr>
      </w:pPr>
      <w:r w:rsidRPr="00310C39">
        <w:rPr>
          <w:rFonts w:ascii="Times New Roman" w:hAnsi="Times New Roman"/>
          <w:szCs w:val="24"/>
        </w:rPr>
        <w:t xml:space="preserve">Achiziţii de terenuri, clădiri; </w:t>
      </w:r>
    </w:p>
    <w:p w:rsidR="0044724A" w:rsidRPr="00310C39" w:rsidRDefault="0044724A" w:rsidP="0044724A">
      <w:pPr>
        <w:pStyle w:val="Listparagraf"/>
        <w:numPr>
          <w:ilvl w:val="0"/>
          <w:numId w:val="13"/>
        </w:numPr>
        <w:spacing w:after="160" w:line="259" w:lineRule="auto"/>
        <w:rPr>
          <w:rFonts w:ascii="Times New Roman" w:hAnsi="Times New Roman"/>
          <w:szCs w:val="24"/>
        </w:rPr>
      </w:pPr>
      <w:r w:rsidRPr="00310C39">
        <w:rPr>
          <w:rFonts w:ascii="Times New Roman" w:hAnsi="Times New Roman"/>
          <w:szCs w:val="24"/>
        </w:rPr>
        <w:t xml:space="preserve">Băuturi alcoolice şi tutun, room service şi minibar; </w:t>
      </w:r>
    </w:p>
    <w:p w:rsidR="0044724A" w:rsidRPr="00310C39" w:rsidRDefault="0044724A" w:rsidP="0044724A">
      <w:pPr>
        <w:pStyle w:val="Listparagraf"/>
        <w:numPr>
          <w:ilvl w:val="0"/>
          <w:numId w:val="13"/>
        </w:numPr>
        <w:spacing w:after="160" w:line="259" w:lineRule="auto"/>
        <w:rPr>
          <w:rFonts w:ascii="Times New Roman" w:hAnsi="Times New Roman"/>
          <w:szCs w:val="24"/>
        </w:rPr>
      </w:pPr>
      <w:r w:rsidRPr="00310C39">
        <w:rPr>
          <w:rFonts w:ascii="Times New Roman" w:hAnsi="Times New Roman"/>
          <w:szCs w:val="24"/>
        </w:rPr>
        <w:t>Reparaţii, întreţinerea echipamentelor închiriate.</w:t>
      </w:r>
    </w:p>
    <w:p w:rsidR="003D5A1E" w:rsidRPr="00310C39" w:rsidRDefault="003D5A1E"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D5354D" w:rsidRPr="00310C39" w:rsidRDefault="00D5354D" w:rsidP="003D5A1E">
      <w:pPr>
        <w:spacing w:after="160" w:line="259" w:lineRule="auto"/>
        <w:rPr>
          <w:rFonts w:ascii="Times New Roman" w:hAnsi="Times New Roman"/>
          <w:szCs w:val="24"/>
        </w:rPr>
      </w:pPr>
    </w:p>
    <w:p w:rsidR="0033660F" w:rsidRPr="00310C39" w:rsidRDefault="0033660F" w:rsidP="003D5A1E">
      <w:pPr>
        <w:spacing w:after="160" w:line="259" w:lineRule="auto"/>
        <w:rPr>
          <w:rFonts w:ascii="Times New Roman" w:hAnsi="Times New Roman"/>
          <w:szCs w:val="24"/>
        </w:rPr>
      </w:pPr>
    </w:p>
    <w:p w:rsidR="003D5A1E" w:rsidRPr="00310C39" w:rsidRDefault="003D5A1E" w:rsidP="003D5A1E">
      <w:pPr>
        <w:spacing w:after="160" w:line="259" w:lineRule="auto"/>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33660F" w:rsidRPr="00310C39" w:rsidTr="0033660F">
        <w:tc>
          <w:tcPr>
            <w:tcW w:w="1277" w:type="dxa"/>
            <w:tcBorders>
              <w:top w:val="nil"/>
              <w:left w:val="nil"/>
              <w:bottom w:val="nil"/>
              <w:right w:val="nil"/>
            </w:tcBorders>
          </w:tcPr>
          <w:p w:rsidR="0033660F" w:rsidRPr="00310C39" w:rsidRDefault="0033660F" w:rsidP="0033660F">
            <w:pPr>
              <w:tabs>
                <w:tab w:val="center" w:pos="4536"/>
                <w:tab w:val="right" w:pos="9072"/>
              </w:tabs>
              <w:jc w:val="center"/>
              <w:rPr>
                <w:rFonts w:ascii="Times New Roman" w:eastAsia="Calibri" w:hAnsi="Times New Roman"/>
                <w:sz w:val="22"/>
                <w:szCs w:val="22"/>
                <w:lang w:eastAsia="en-US"/>
              </w:rPr>
            </w:pPr>
            <w:r w:rsidRPr="00310C39">
              <w:rPr>
                <w:rFonts w:ascii="Times New Roman" w:eastAsia="Calibri" w:hAnsi="Times New Roman"/>
                <w:noProof/>
                <w:sz w:val="22"/>
                <w:szCs w:val="22"/>
              </w:rPr>
              <w:lastRenderedPageBreak/>
              <w:drawing>
                <wp:inline distT="0" distB="0" distL="0" distR="0">
                  <wp:extent cx="476250" cy="733425"/>
                  <wp:effectExtent l="0" t="0" r="0" b="9525"/>
                  <wp:docPr id="9" name="Imagine 9"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rsidR="0033660F" w:rsidRPr="00310C39" w:rsidRDefault="0033660F" w:rsidP="0033660F">
            <w:pPr>
              <w:rPr>
                <w:rFonts w:ascii="Times New Roman" w:hAnsi="Times New Roman"/>
                <w:b/>
                <w:sz w:val="20"/>
              </w:rPr>
            </w:pPr>
            <w:r w:rsidRPr="00310C39">
              <w:rPr>
                <w:rFonts w:ascii="Times New Roman" w:hAnsi="Times New Roman"/>
                <w:b/>
                <w:sz w:val="20"/>
              </w:rPr>
              <w:t>ROMÂNIA</w:t>
            </w:r>
          </w:p>
          <w:p w:rsidR="0033660F" w:rsidRPr="00310C39" w:rsidRDefault="0033660F" w:rsidP="0033660F">
            <w:pPr>
              <w:rPr>
                <w:rFonts w:ascii="Times New Roman" w:hAnsi="Times New Roman"/>
                <w:b/>
                <w:sz w:val="20"/>
              </w:rPr>
            </w:pPr>
            <w:r w:rsidRPr="00310C39">
              <w:rPr>
                <w:rFonts w:ascii="Times New Roman" w:hAnsi="Times New Roman"/>
                <w:b/>
                <w:sz w:val="20"/>
              </w:rPr>
              <w:t>JUDEŢUL CLUJ</w:t>
            </w:r>
          </w:p>
          <w:p w:rsidR="0033660F" w:rsidRPr="00310C39" w:rsidRDefault="0033660F" w:rsidP="0033660F">
            <w:pPr>
              <w:rPr>
                <w:rFonts w:ascii="Times New Roman" w:hAnsi="Times New Roman"/>
                <w:b/>
                <w:sz w:val="20"/>
              </w:rPr>
            </w:pPr>
            <w:r w:rsidRPr="00310C39">
              <w:rPr>
                <w:rFonts w:ascii="Times New Roman" w:hAnsi="Times New Roman"/>
                <w:b/>
                <w:sz w:val="20"/>
              </w:rPr>
              <w:t>MUNICIPIUL DEJ</w:t>
            </w:r>
          </w:p>
          <w:p w:rsidR="0033660F" w:rsidRPr="00310C39" w:rsidRDefault="0033660F" w:rsidP="0033660F">
            <w:pPr>
              <w:rPr>
                <w:rFonts w:ascii="Times New Roman" w:hAnsi="Times New Roman"/>
                <w:sz w:val="20"/>
              </w:rPr>
            </w:pPr>
            <w:r w:rsidRPr="00310C39">
              <w:rPr>
                <w:rFonts w:ascii="Times New Roman" w:hAnsi="Times New Roman"/>
                <w:sz w:val="20"/>
              </w:rPr>
              <w:t>Str. 1 Mai nr. 2, Tel.: 0264/211790*, Fax 0264/</w:t>
            </w:r>
            <w:r w:rsidRPr="00310C39">
              <w:rPr>
                <w:rFonts w:ascii="Times New Roman" w:hAnsi="Times New Roman"/>
                <w:sz w:val="20"/>
                <w:lang w:val="fr-FR"/>
              </w:rPr>
              <w:t>212388</w:t>
            </w:r>
            <w:r w:rsidRPr="00310C39">
              <w:rPr>
                <w:rFonts w:ascii="Times New Roman" w:hAnsi="Times New Roman"/>
                <w:sz w:val="20"/>
              </w:rPr>
              <w:t xml:space="preserve">, E-mail: </w:t>
            </w:r>
            <w:hyperlink r:id="rId16" w:history="1">
              <w:r w:rsidRPr="00310C39">
                <w:rPr>
                  <w:rFonts w:ascii="Times New Roman" w:hAnsi="Times New Roman"/>
                  <w:color w:val="0000FF"/>
                  <w:sz w:val="20"/>
                  <w:u w:val="single"/>
                </w:rPr>
                <w:t>primaria@dej.ro</w:t>
              </w:r>
            </w:hyperlink>
          </w:p>
        </w:tc>
      </w:tr>
      <w:tr w:rsidR="0033660F" w:rsidRPr="00310C39" w:rsidTr="0033660F">
        <w:tc>
          <w:tcPr>
            <w:tcW w:w="9741" w:type="dxa"/>
            <w:gridSpan w:val="2"/>
            <w:tcBorders>
              <w:top w:val="nil"/>
              <w:left w:val="nil"/>
              <w:bottom w:val="single" w:sz="4" w:space="0" w:color="auto"/>
              <w:right w:val="nil"/>
            </w:tcBorders>
          </w:tcPr>
          <w:p w:rsidR="0033660F" w:rsidRPr="00310C39" w:rsidRDefault="0033660F" w:rsidP="0033660F">
            <w:pPr>
              <w:keepNext/>
              <w:outlineLvl w:val="0"/>
              <w:rPr>
                <w:rFonts w:ascii="Times New Roman" w:hAnsi="Times New Roman"/>
                <w:b/>
                <w:noProof/>
                <w:color w:val="333333"/>
                <w:sz w:val="16"/>
                <w:szCs w:val="16"/>
                <w:lang w:val="fr-FR"/>
              </w:rPr>
            </w:pPr>
          </w:p>
        </w:tc>
      </w:tr>
    </w:tbl>
    <w:p w:rsidR="0033660F" w:rsidRPr="00310C39" w:rsidRDefault="0033660F" w:rsidP="00D5354D">
      <w:pPr>
        <w:jc w:val="both"/>
        <w:rPr>
          <w:rFonts w:ascii="Times New Roman" w:hAnsi="Times New Roman"/>
          <w:b/>
          <w:szCs w:val="24"/>
        </w:rPr>
      </w:pPr>
    </w:p>
    <w:p w:rsidR="0033660F" w:rsidRPr="00310C39" w:rsidRDefault="0033660F" w:rsidP="0033660F">
      <w:pPr>
        <w:jc w:val="both"/>
        <w:rPr>
          <w:rFonts w:ascii="Times New Roman" w:hAnsi="Times New Roman"/>
          <w:b/>
          <w:szCs w:val="24"/>
        </w:rPr>
      </w:pPr>
    </w:p>
    <w:p w:rsidR="0033660F" w:rsidRPr="00310C39" w:rsidRDefault="0033660F" w:rsidP="0033660F">
      <w:pPr>
        <w:jc w:val="both"/>
        <w:rPr>
          <w:rFonts w:ascii="Times New Roman" w:hAnsi="Times New Roman"/>
          <w:b/>
          <w:szCs w:val="24"/>
        </w:rPr>
      </w:pPr>
    </w:p>
    <w:p w:rsidR="0033660F" w:rsidRPr="00310C39" w:rsidRDefault="0033660F" w:rsidP="0033660F">
      <w:pPr>
        <w:jc w:val="center"/>
        <w:rPr>
          <w:rFonts w:ascii="Times New Roman" w:hAnsi="Times New Roman"/>
          <w:b/>
          <w:sz w:val="28"/>
          <w:szCs w:val="28"/>
        </w:rPr>
      </w:pPr>
      <w:r w:rsidRPr="00310C39">
        <w:rPr>
          <w:rFonts w:ascii="Times New Roman" w:hAnsi="Times New Roman"/>
          <w:b/>
          <w:sz w:val="28"/>
          <w:szCs w:val="28"/>
        </w:rPr>
        <w:t xml:space="preserve">Ghidul solicitantului </w:t>
      </w:r>
    </w:p>
    <w:p w:rsidR="0033660F" w:rsidRPr="00310C39" w:rsidRDefault="0033660F" w:rsidP="0033660F">
      <w:pPr>
        <w:jc w:val="center"/>
        <w:rPr>
          <w:rFonts w:ascii="Times New Roman" w:hAnsi="Times New Roman"/>
          <w:b/>
          <w:sz w:val="28"/>
          <w:szCs w:val="28"/>
        </w:rPr>
      </w:pPr>
      <w:r w:rsidRPr="00310C39">
        <w:rPr>
          <w:rFonts w:ascii="Times New Roman" w:hAnsi="Times New Roman"/>
          <w:b/>
          <w:sz w:val="28"/>
          <w:szCs w:val="28"/>
        </w:rPr>
        <w:t>pentru elaborarea si prezentarea propunerii de proiect</w:t>
      </w:r>
    </w:p>
    <w:p w:rsidR="0033660F" w:rsidRPr="00310C39" w:rsidRDefault="0033660F" w:rsidP="0033660F">
      <w:pPr>
        <w:jc w:val="center"/>
        <w:rPr>
          <w:rFonts w:ascii="Times New Roman" w:hAnsi="Times New Roman"/>
          <w:b/>
          <w:sz w:val="28"/>
          <w:szCs w:val="28"/>
        </w:rPr>
      </w:pPr>
      <w:r w:rsidRPr="00310C39">
        <w:rPr>
          <w:rFonts w:ascii="Times New Roman" w:hAnsi="Times New Roman"/>
          <w:b/>
          <w:sz w:val="28"/>
          <w:szCs w:val="28"/>
        </w:rPr>
        <w:t>pentru finanțarea nerambursabilă din bugetul local al municipiului Dej</w:t>
      </w:r>
    </w:p>
    <w:p w:rsidR="0033660F" w:rsidRPr="00310C39" w:rsidRDefault="0033660F" w:rsidP="0033660F">
      <w:pPr>
        <w:jc w:val="center"/>
        <w:rPr>
          <w:rFonts w:ascii="Times New Roman" w:hAnsi="Times New Roman"/>
          <w:b/>
          <w:sz w:val="28"/>
          <w:szCs w:val="28"/>
        </w:rPr>
      </w:pPr>
      <w:r w:rsidRPr="00310C39">
        <w:rPr>
          <w:rFonts w:ascii="Times New Roman" w:hAnsi="Times New Roman"/>
          <w:b/>
          <w:sz w:val="28"/>
          <w:szCs w:val="28"/>
        </w:rPr>
        <w:t>al proiectelor culturale, de tineret sau învățământ</w:t>
      </w:r>
    </w:p>
    <w:p w:rsidR="0033660F" w:rsidRPr="00310C39" w:rsidRDefault="0033660F" w:rsidP="0033660F">
      <w:pPr>
        <w:ind w:firstLine="284"/>
        <w:jc w:val="both"/>
        <w:rPr>
          <w:rFonts w:ascii="Times New Roman" w:hAnsi="Times New Roman"/>
          <w:szCs w:val="24"/>
        </w:rPr>
      </w:pPr>
    </w:p>
    <w:p w:rsidR="0033660F" w:rsidRPr="00310C39" w:rsidRDefault="0033660F" w:rsidP="0033660F">
      <w:pPr>
        <w:ind w:firstLine="284"/>
        <w:jc w:val="both"/>
        <w:rPr>
          <w:rFonts w:ascii="Times New Roman" w:hAnsi="Times New Roman"/>
          <w:szCs w:val="24"/>
        </w:rPr>
      </w:pPr>
    </w:p>
    <w:p w:rsidR="0033660F" w:rsidRPr="00310C39" w:rsidRDefault="0033660F" w:rsidP="0033660F">
      <w:pPr>
        <w:ind w:firstLine="851"/>
        <w:jc w:val="both"/>
        <w:rPr>
          <w:rFonts w:ascii="Times New Roman" w:hAnsi="Times New Roman"/>
          <w:sz w:val="28"/>
          <w:szCs w:val="28"/>
        </w:rPr>
      </w:pPr>
      <w:r w:rsidRPr="00310C39">
        <w:rPr>
          <w:rFonts w:ascii="Times New Roman" w:hAnsi="Times New Roman"/>
          <w:sz w:val="28"/>
          <w:szCs w:val="28"/>
        </w:rPr>
        <w:t>Prezenta documentație are ca scop stabilirea principiilor, cadrului general şi a procedurii pentru atribuirea contractelor de finanţare nerambursabilă din fonduri publice, acordată din bugetul local al municipiului Dej.</w:t>
      </w:r>
    </w:p>
    <w:p w:rsidR="0033660F" w:rsidRPr="00310C39" w:rsidRDefault="0033660F" w:rsidP="0033660F">
      <w:pPr>
        <w:jc w:val="both"/>
        <w:rPr>
          <w:rFonts w:ascii="Times New Roman" w:hAnsi="Times New Roman"/>
          <w:szCs w:val="24"/>
        </w:rPr>
      </w:pPr>
    </w:p>
    <w:p w:rsidR="0033660F" w:rsidRPr="00310C39" w:rsidRDefault="0033660F" w:rsidP="0033660F">
      <w:pPr>
        <w:jc w:val="both"/>
        <w:rPr>
          <w:rFonts w:ascii="Times New Roman" w:hAnsi="Times New Roman"/>
          <w:szCs w:val="24"/>
        </w:rPr>
      </w:pPr>
    </w:p>
    <w:p w:rsidR="0033660F" w:rsidRPr="00310C39" w:rsidRDefault="0033660F" w:rsidP="0033660F">
      <w:pPr>
        <w:numPr>
          <w:ilvl w:val="0"/>
          <w:numId w:val="18"/>
        </w:num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Informaţii generale</w:t>
      </w:r>
    </w:p>
    <w:p w:rsidR="0033660F" w:rsidRPr="00310C39" w:rsidRDefault="0033660F" w:rsidP="0033660F">
      <w:pPr>
        <w:autoSpaceDE w:val="0"/>
        <w:autoSpaceDN w:val="0"/>
        <w:adjustRightInd w:val="0"/>
        <w:ind w:left="900"/>
        <w:jc w:val="both"/>
        <w:rPr>
          <w:rFonts w:ascii="Times New Roman" w:eastAsia="Calibri" w:hAnsi="Times New Roman"/>
          <w:b/>
          <w:sz w:val="28"/>
          <w:szCs w:val="28"/>
        </w:rPr>
      </w:pPr>
    </w:p>
    <w:p w:rsidR="0033660F" w:rsidRPr="00310C39" w:rsidRDefault="0033660F" w:rsidP="0033660F">
      <w:pPr>
        <w:autoSpaceDE w:val="0"/>
        <w:autoSpaceDN w:val="0"/>
        <w:adjustRightInd w:val="0"/>
        <w:ind w:left="567"/>
        <w:jc w:val="both"/>
        <w:rPr>
          <w:rFonts w:ascii="Times New Roman" w:eastAsia="Calibri" w:hAnsi="Times New Roman"/>
          <w:sz w:val="28"/>
          <w:szCs w:val="28"/>
        </w:rPr>
      </w:pPr>
      <w:r w:rsidRPr="00310C39">
        <w:rPr>
          <w:rFonts w:ascii="Times New Roman" w:eastAsia="Calibri" w:hAnsi="Times New Roman"/>
          <w:b/>
          <w:sz w:val="28"/>
          <w:szCs w:val="28"/>
        </w:rPr>
        <w:t>1. Autoritatea finanţatoare.</w:t>
      </w:r>
    </w:p>
    <w:p w:rsidR="0033660F" w:rsidRPr="00310C39" w:rsidRDefault="0033660F" w:rsidP="0033660F">
      <w:pPr>
        <w:ind w:firstLine="851"/>
        <w:jc w:val="both"/>
        <w:rPr>
          <w:rFonts w:ascii="Times New Roman" w:hAnsi="Times New Roman"/>
          <w:b/>
          <w:sz w:val="28"/>
          <w:szCs w:val="28"/>
        </w:rPr>
      </w:pPr>
      <w:r w:rsidRPr="00310C39">
        <w:rPr>
          <w:rFonts w:ascii="Times New Roman" w:hAnsi="Times New Roman"/>
          <w:b/>
          <w:sz w:val="28"/>
          <w:szCs w:val="28"/>
        </w:rPr>
        <w:t>Primăria Municipiului Dej</w:t>
      </w:r>
    </w:p>
    <w:p w:rsidR="0033660F" w:rsidRPr="00310C39" w:rsidRDefault="0033660F" w:rsidP="0033660F">
      <w:pPr>
        <w:ind w:firstLine="851"/>
        <w:jc w:val="both"/>
        <w:rPr>
          <w:rFonts w:ascii="Times New Roman" w:hAnsi="Times New Roman"/>
          <w:sz w:val="28"/>
          <w:szCs w:val="28"/>
        </w:rPr>
      </w:pPr>
      <w:r w:rsidRPr="00310C39">
        <w:rPr>
          <w:rFonts w:ascii="Times New Roman" w:hAnsi="Times New Roman"/>
          <w:b/>
          <w:sz w:val="28"/>
          <w:szCs w:val="28"/>
        </w:rPr>
        <w:t xml:space="preserve">Adresa: </w:t>
      </w:r>
      <w:r w:rsidRPr="00310C39">
        <w:rPr>
          <w:rFonts w:ascii="Times New Roman" w:hAnsi="Times New Roman"/>
          <w:sz w:val="28"/>
          <w:szCs w:val="28"/>
        </w:rPr>
        <w:t xml:space="preserve">localitatea Dej, Str. 1 Mai , nr. 2, judeţul  Cluj, </w:t>
      </w:r>
    </w:p>
    <w:p w:rsidR="0033660F" w:rsidRPr="00310C39" w:rsidRDefault="0033660F" w:rsidP="0033660F">
      <w:pPr>
        <w:ind w:firstLine="851"/>
        <w:jc w:val="both"/>
        <w:rPr>
          <w:rFonts w:ascii="Times New Roman" w:hAnsi="Times New Roman"/>
          <w:sz w:val="28"/>
          <w:szCs w:val="28"/>
        </w:rPr>
      </w:pPr>
      <w:r w:rsidRPr="00310C39">
        <w:rPr>
          <w:rFonts w:ascii="Times New Roman" w:hAnsi="Times New Roman"/>
          <w:b/>
          <w:sz w:val="28"/>
          <w:szCs w:val="28"/>
        </w:rPr>
        <w:t>Cod fiscal</w:t>
      </w:r>
      <w:r w:rsidRPr="00310C39">
        <w:rPr>
          <w:rFonts w:ascii="Times New Roman" w:hAnsi="Times New Roman"/>
          <w:sz w:val="28"/>
          <w:szCs w:val="28"/>
        </w:rPr>
        <w:t xml:space="preserve"> </w:t>
      </w:r>
      <w:r w:rsidRPr="00310C39">
        <w:rPr>
          <w:rFonts w:ascii="Times New Roman" w:hAnsi="Times New Roman"/>
          <w:b/>
          <w:sz w:val="28"/>
          <w:szCs w:val="28"/>
        </w:rPr>
        <w:t>:</w:t>
      </w:r>
      <w:r w:rsidRPr="00310C39">
        <w:rPr>
          <w:rFonts w:ascii="Times New Roman" w:hAnsi="Times New Roman"/>
          <w:sz w:val="28"/>
          <w:szCs w:val="28"/>
        </w:rPr>
        <w:t xml:space="preserve"> 4349179, </w:t>
      </w:r>
    </w:p>
    <w:p w:rsidR="0033660F" w:rsidRPr="00310C39" w:rsidRDefault="0033660F" w:rsidP="0033660F">
      <w:pPr>
        <w:autoSpaceDE w:val="0"/>
        <w:autoSpaceDN w:val="0"/>
        <w:adjustRightInd w:val="0"/>
        <w:ind w:firstLine="851"/>
        <w:jc w:val="both"/>
        <w:rPr>
          <w:rFonts w:ascii="Times New Roman" w:eastAsia="Calibri" w:hAnsi="Times New Roman"/>
          <w:sz w:val="28"/>
          <w:szCs w:val="28"/>
        </w:rPr>
      </w:pPr>
      <w:r w:rsidRPr="00310C39">
        <w:rPr>
          <w:rFonts w:ascii="Times New Roman" w:hAnsi="Times New Roman"/>
          <w:b/>
          <w:sz w:val="28"/>
          <w:szCs w:val="28"/>
        </w:rPr>
        <w:t xml:space="preserve">Telefon </w:t>
      </w:r>
      <w:r w:rsidRPr="00310C39">
        <w:rPr>
          <w:rFonts w:ascii="Times New Roman" w:hAnsi="Times New Roman"/>
          <w:sz w:val="28"/>
          <w:szCs w:val="28"/>
        </w:rPr>
        <w:t xml:space="preserve">0264/211790, </w:t>
      </w:r>
      <w:r w:rsidRPr="00310C39">
        <w:rPr>
          <w:rFonts w:ascii="Times New Roman" w:hAnsi="Times New Roman"/>
          <w:b/>
          <w:sz w:val="28"/>
          <w:szCs w:val="28"/>
        </w:rPr>
        <w:t>fax</w:t>
      </w:r>
      <w:r w:rsidRPr="00310C39">
        <w:rPr>
          <w:rFonts w:ascii="Times New Roman" w:hAnsi="Times New Roman"/>
          <w:sz w:val="28"/>
          <w:szCs w:val="28"/>
        </w:rPr>
        <w:t xml:space="preserve"> 0264212388 şi </w:t>
      </w:r>
      <w:r w:rsidRPr="00310C39">
        <w:rPr>
          <w:rFonts w:ascii="Times New Roman" w:hAnsi="Times New Roman"/>
          <w:b/>
          <w:sz w:val="28"/>
          <w:szCs w:val="28"/>
        </w:rPr>
        <w:t>e-mail</w:t>
      </w:r>
      <w:r w:rsidRPr="00310C39">
        <w:rPr>
          <w:rFonts w:ascii="Times New Roman" w:hAnsi="Times New Roman"/>
          <w:sz w:val="28"/>
          <w:szCs w:val="28"/>
        </w:rPr>
        <w:t xml:space="preserve"> </w:t>
      </w:r>
      <w:hyperlink r:id="rId17" w:history="1">
        <w:r w:rsidRPr="00310C39">
          <w:rPr>
            <w:rFonts w:ascii="Times New Roman" w:hAnsi="Times New Roman"/>
            <w:color w:val="0000FF"/>
            <w:sz w:val="28"/>
            <w:szCs w:val="28"/>
            <w:u w:val="single"/>
          </w:rPr>
          <w:t>www.primariadej.ro</w:t>
        </w:r>
      </w:hyperlink>
    </w:p>
    <w:p w:rsidR="0033660F" w:rsidRPr="00310C39" w:rsidRDefault="0033660F" w:rsidP="0033660F">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b/>
          <w:sz w:val="28"/>
          <w:szCs w:val="28"/>
        </w:rPr>
        <w:t xml:space="preserve">2. Sursa de finanțare a proiectelor: </w:t>
      </w:r>
      <w:r w:rsidRPr="00310C39">
        <w:rPr>
          <w:rFonts w:ascii="Times New Roman" w:eastAsia="Calibri" w:hAnsi="Times New Roman"/>
          <w:sz w:val="28"/>
          <w:szCs w:val="28"/>
        </w:rPr>
        <w:t>bugetul local al municipiului Dej.</w:t>
      </w:r>
    </w:p>
    <w:p w:rsidR="0033660F" w:rsidRPr="00310C39" w:rsidRDefault="0033660F" w:rsidP="0033660F">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 xml:space="preserve">3. Procedura aplicată: </w:t>
      </w:r>
      <w:r w:rsidRPr="00310C39">
        <w:rPr>
          <w:rFonts w:ascii="Times New Roman" w:eastAsia="Calibri" w:hAnsi="Times New Roman"/>
          <w:sz w:val="28"/>
          <w:szCs w:val="28"/>
        </w:rPr>
        <w:t>selecția publică de proiecte. Proiectul sau proiectele stabilite ca fiind câştigătoare sunt acelea care întrunesc punctajul cel mai mare, rezultat din aplicarea unui algoritm de calcul pe baza punctajelor obținute pentru fiecare criteriu de evaluare stabilit prin prezenta documentație. Atribuirea de contracte de finanțare nerambursabilă se va face în limita fondurilor publice alocate prevăzute la pct. 4.</w:t>
      </w:r>
    </w:p>
    <w:p w:rsidR="0033660F" w:rsidRPr="00310C39" w:rsidRDefault="0033660F" w:rsidP="0033660F">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4. Fonduri nerambursabile alocate pentru anul 2020:</w:t>
      </w:r>
    </w:p>
    <w:p w:rsidR="0033660F" w:rsidRPr="00310C39" w:rsidRDefault="0033660F" w:rsidP="0033660F">
      <w:pPr>
        <w:numPr>
          <w:ilvl w:val="0"/>
          <w:numId w:val="24"/>
        </w:num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Programe culturale şi de tineret: ________</w:t>
      </w:r>
      <w:r w:rsidRPr="00310C39">
        <w:rPr>
          <w:rFonts w:ascii="Times New Roman" w:eastAsia="Calibri" w:hAnsi="Times New Roman"/>
          <w:sz w:val="28"/>
          <w:szCs w:val="28"/>
        </w:rPr>
        <w:t>;</w:t>
      </w:r>
    </w:p>
    <w:p w:rsidR="0033660F" w:rsidRPr="00310C39" w:rsidRDefault="0033660F" w:rsidP="0033660F">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5. Baza legală pentru acordarea finanțării nerambursabile:</w:t>
      </w:r>
      <w:r w:rsidRPr="00310C39">
        <w:rPr>
          <w:rFonts w:ascii="Times New Roman" w:eastAsia="Calibri" w:hAnsi="Times New Roman"/>
          <w:sz w:val="28"/>
          <w:szCs w:val="28"/>
        </w:rPr>
        <w:t xml:space="preserve"> </w:t>
      </w:r>
    </w:p>
    <w:p w:rsidR="0033660F" w:rsidRPr="00310C39" w:rsidRDefault="0033660F" w:rsidP="0033660F">
      <w:pPr>
        <w:autoSpaceDE w:val="0"/>
        <w:autoSpaceDN w:val="0"/>
        <w:adjustRightInd w:val="0"/>
        <w:ind w:firstLine="567"/>
        <w:jc w:val="both"/>
        <w:rPr>
          <w:rFonts w:ascii="Times New Roman" w:hAnsi="Times New Roman"/>
          <w:sz w:val="28"/>
          <w:szCs w:val="28"/>
        </w:rPr>
      </w:pPr>
      <w:r w:rsidRPr="00310C39">
        <w:rPr>
          <w:rFonts w:ascii="Times New Roman" w:hAnsi="Times New Roman"/>
          <w:sz w:val="28"/>
          <w:szCs w:val="28"/>
        </w:rPr>
        <w:t>Legea nr. 350/ 2005;</w:t>
      </w:r>
    </w:p>
    <w:p w:rsidR="0033660F" w:rsidRPr="00310C39" w:rsidRDefault="0033660F" w:rsidP="0033660F">
      <w:pPr>
        <w:autoSpaceDE w:val="0"/>
        <w:autoSpaceDN w:val="0"/>
        <w:adjustRightInd w:val="0"/>
        <w:ind w:firstLine="567"/>
        <w:jc w:val="both"/>
        <w:rPr>
          <w:rFonts w:ascii="Times New Roman" w:eastAsia="Calibri" w:hAnsi="Times New Roman"/>
          <w:b/>
          <w:sz w:val="28"/>
          <w:szCs w:val="28"/>
        </w:rPr>
      </w:pPr>
      <w:r w:rsidRPr="00310C39">
        <w:rPr>
          <w:rFonts w:ascii="Times New Roman" w:hAnsi="Times New Roman"/>
          <w:sz w:val="28"/>
          <w:szCs w:val="28"/>
        </w:rPr>
        <w:t>Ordonanța nr. 51/ 1998, cu modificările si completările ulterioare</w:t>
      </w:r>
    </w:p>
    <w:p w:rsidR="0033660F" w:rsidRPr="00310C39" w:rsidRDefault="0033660F" w:rsidP="00D5354D">
      <w:pPr>
        <w:autoSpaceDE w:val="0"/>
        <w:autoSpaceDN w:val="0"/>
        <w:adjustRightInd w:val="0"/>
        <w:ind w:firstLine="567"/>
        <w:jc w:val="both"/>
        <w:rPr>
          <w:rFonts w:ascii="Times New Roman" w:eastAsia="Calibri" w:hAnsi="Times New Roman"/>
          <w:sz w:val="28"/>
          <w:szCs w:val="28"/>
        </w:rPr>
      </w:pPr>
      <w:r w:rsidRPr="00310C39">
        <w:rPr>
          <w:rFonts w:ascii="Times New Roman" w:hAnsi="Times New Roman"/>
          <w:sz w:val="28"/>
          <w:szCs w:val="28"/>
        </w:rPr>
        <w:t>Legea nr. 350/ 2006 – legea tinerilor;</w:t>
      </w:r>
    </w:p>
    <w:p w:rsidR="0033660F" w:rsidRPr="00310C39" w:rsidRDefault="0033660F" w:rsidP="0033660F">
      <w:pPr>
        <w:autoSpaceDE w:val="0"/>
        <w:autoSpaceDN w:val="0"/>
        <w:adjustRightInd w:val="0"/>
        <w:jc w:val="center"/>
        <w:rPr>
          <w:rFonts w:ascii="Times New Roman" w:eastAsia="Calibri" w:hAnsi="Times New Roman"/>
          <w:b/>
          <w:sz w:val="28"/>
          <w:szCs w:val="28"/>
        </w:rPr>
      </w:pP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B.   Cerinţele minime de calificare (eligibilitate) solicitate </w:t>
      </w: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de autoritatea finanţatoare şi documentele care urmează</w:t>
      </w: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lastRenderedPageBreak/>
        <w:t xml:space="preserve"> să fie prezentate de solicitant pentru îndeplinirea cerinţelor respective.</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w:t>
      </w: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B1.</w:t>
      </w:r>
      <w:r w:rsidR="00D5354D" w:rsidRPr="00310C39">
        <w:rPr>
          <w:rFonts w:ascii="Times New Roman" w:eastAsia="Calibri" w:hAnsi="Times New Roman"/>
          <w:b/>
          <w:sz w:val="28"/>
          <w:szCs w:val="28"/>
        </w:rPr>
        <w:t xml:space="preserve"> </w:t>
      </w:r>
      <w:r w:rsidRPr="00310C39">
        <w:rPr>
          <w:rFonts w:ascii="Times New Roman" w:eastAsia="Calibri" w:hAnsi="Times New Roman"/>
          <w:b/>
          <w:sz w:val="28"/>
          <w:szCs w:val="28"/>
        </w:rPr>
        <w:t>Cerințe minime de calificare (eligibilitate):</w:t>
      </w:r>
    </w:p>
    <w:p w:rsidR="0033660F" w:rsidRPr="00310C39" w:rsidRDefault="0033660F" w:rsidP="0033660F">
      <w:pPr>
        <w:autoSpaceDE w:val="0"/>
        <w:autoSpaceDN w:val="0"/>
        <w:adjustRightInd w:val="0"/>
        <w:jc w:val="both"/>
        <w:rPr>
          <w:rFonts w:ascii="Times New Roman" w:eastAsia="Calibri" w:hAnsi="Times New Roman"/>
          <w:iCs/>
          <w:sz w:val="28"/>
          <w:szCs w:val="28"/>
        </w:rPr>
      </w:pPr>
      <w:r w:rsidRPr="00310C39">
        <w:rPr>
          <w:rFonts w:ascii="Times New Roman" w:eastAsia="Calibri" w:hAnsi="Times New Roman"/>
          <w:sz w:val="28"/>
          <w:szCs w:val="28"/>
        </w:rPr>
        <w:t xml:space="preserve">   </w:t>
      </w:r>
      <w:r w:rsidRPr="00310C39">
        <w:rPr>
          <w:rFonts w:ascii="Times New Roman" w:eastAsia="Calibri" w:hAnsi="Times New Roman"/>
          <w:iCs/>
          <w:sz w:val="28"/>
          <w:szCs w:val="28"/>
        </w:rPr>
        <w:t xml:space="preserve"> </w:t>
      </w:r>
      <w:r w:rsidRPr="00310C39">
        <w:rPr>
          <w:rFonts w:ascii="Times New Roman" w:eastAsia="Calibri" w:hAnsi="Times New Roman"/>
          <w:b/>
          <w:iCs/>
          <w:sz w:val="28"/>
          <w:szCs w:val="28"/>
        </w:rPr>
        <w:t>a)</w:t>
      </w:r>
      <w:r w:rsidRPr="00310C39">
        <w:rPr>
          <w:rFonts w:ascii="Times New Roman" w:eastAsia="Calibri" w:hAnsi="Times New Roman"/>
          <w:iCs/>
          <w:sz w:val="28"/>
          <w:szCs w:val="28"/>
        </w:rPr>
        <w:t xml:space="preserve"> este persoană fizică autorizată, respectiv persoană juridică înfiinţată în conformitate cu prevederile legale;</w:t>
      </w:r>
    </w:p>
    <w:p w:rsidR="0033660F" w:rsidRPr="00310C39" w:rsidRDefault="0033660F" w:rsidP="0033660F">
      <w:pPr>
        <w:autoSpaceDE w:val="0"/>
        <w:autoSpaceDN w:val="0"/>
        <w:adjustRightInd w:val="0"/>
        <w:jc w:val="both"/>
        <w:rPr>
          <w:rFonts w:ascii="Times New Roman" w:eastAsia="Calibri" w:hAnsi="Times New Roman"/>
          <w:iCs/>
          <w:sz w:val="28"/>
          <w:szCs w:val="28"/>
        </w:rPr>
      </w:pPr>
      <w:r w:rsidRPr="00310C39">
        <w:rPr>
          <w:rFonts w:ascii="Times New Roman" w:eastAsia="Calibri" w:hAnsi="Times New Roman"/>
          <w:iCs/>
          <w:sz w:val="28"/>
          <w:szCs w:val="28"/>
        </w:rPr>
        <w:t xml:space="preserve">    </w:t>
      </w:r>
      <w:r w:rsidRPr="00310C39">
        <w:rPr>
          <w:rFonts w:ascii="Times New Roman" w:eastAsia="Calibri" w:hAnsi="Times New Roman"/>
          <w:b/>
          <w:iCs/>
          <w:sz w:val="28"/>
          <w:szCs w:val="28"/>
        </w:rPr>
        <w:t>b)</w:t>
      </w:r>
      <w:r w:rsidRPr="00310C39">
        <w:rPr>
          <w:rFonts w:ascii="Times New Roman" w:eastAsia="Calibri" w:hAnsi="Times New Roman"/>
          <w:iCs/>
          <w:sz w:val="28"/>
          <w:szCs w:val="28"/>
        </w:rPr>
        <w:t xml:space="preserve"> nu are datorii la bugetul de stat sau la bugetul local;</w:t>
      </w:r>
    </w:p>
    <w:p w:rsidR="0033660F" w:rsidRPr="00310C39" w:rsidRDefault="0033660F" w:rsidP="0033660F">
      <w:pPr>
        <w:autoSpaceDE w:val="0"/>
        <w:autoSpaceDN w:val="0"/>
        <w:adjustRightInd w:val="0"/>
        <w:jc w:val="both"/>
        <w:rPr>
          <w:rFonts w:ascii="Times New Roman" w:eastAsia="Calibri" w:hAnsi="Times New Roman"/>
          <w:iCs/>
          <w:sz w:val="28"/>
          <w:szCs w:val="28"/>
        </w:rPr>
      </w:pPr>
      <w:r w:rsidRPr="00310C39">
        <w:rPr>
          <w:rFonts w:ascii="Times New Roman" w:eastAsia="Calibri" w:hAnsi="Times New Roman"/>
          <w:iCs/>
          <w:sz w:val="28"/>
          <w:szCs w:val="28"/>
        </w:rPr>
        <w:t xml:space="preserve">    </w:t>
      </w:r>
      <w:r w:rsidRPr="00310C39">
        <w:rPr>
          <w:rFonts w:ascii="Times New Roman" w:eastAsia="Calibri" w:hAnsi="Times New Roman"/>
          <w:b/>
          <w:iCs/>
          <w:sz w:val="28"/>
          <w:szCs w:val="28"/>
        </w:rPr>
        <w:t>c)</w:t>
      </w:r>
      <w:r w:rsidRPr="00310C39">
        <w:rPr>
          <w:rFonts w:ascii="Times New Roman" w:eastAsia="Calibri" w:hAnsi="Times New Roman"/>
          <w:iCs/>
          <w:sz w:val="28"/>
          <w:szCs w:val="28"/>
        </w:rPr>
        <w:t xml:space="preserve"> a respectat obligaţiile asumate prin contractele de finanţare nerambursabilă anterioare;</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w:t>
      </w:r>
      <w:r w:rsidRPr="00310C39">
        <w:rPr>
          <w:rFonts w:ascii="Times New Roman" w:eastAsia="Calibri" w:hAnsi="Times New Roman"/>
          <w:b/>
          <w:sz w:val="28"/>
          <w:szCs w:val="28"/>
        </w:rPr>
        <w:t>d)</w:t>
      </w:r>
      <w:r w:rsidRPr="00310C39">
        <w:rPr>
          <w:rFonts w:ascii="Times New Roman" w:eastAsia="Calibri" w:hAnsi="Times New Roman"/>
          <w:sz w:val="28"/>
          <w:szCs w:val="28"/>
        </w:rPr>
        <w:t xml:space="preserve"> participarea cu o contribuţie financiară de minimum 10% din valoarea totală a activităţii/proiectului cultural;</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w:t>
      </w:r>
      <w:r w:rsidRPr="00310C39">
        <w:rPr>
          <w:rFonts w:ascii="Times New Roman" w:eastAsia="Calibri" w:hAnsi="Times New Roman"/>
          <w:b/>
          <w:sz w:val="28"/>
          <w:szCs w:val="28"/>
        </w:rPr>
        <w:t>e)</w:t>
      </w:r>
      <w:r w:rsidRPr="00310C39">
        <w:rPr>
          <w:rFonts w:ascii="Times New Roman" w:eastAsia="Calibri" w:hAnsi="Times New Roman"/>
          <w:sz w:val="28"/>
          <w:szCs w:val="28"/>
        </w:rPr>
        <w:t xml:space="preserve"> să depună cererea de finanţare completă în termenul stabilit de autoritatea finanţatoare.</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w:t>
      </w:r>
    </w:p>
    <w:p w:rsidR="0033660F" w:rsidRPr="00310C39" w:rsidRDefault="0033660F" w:rsidP="00D5354D">
      <w:pPr>
        <w:autoSpaceDE w:val="0"/>
        <w:autoSpaceDN w:val="0"/>
        <w:adjustRightInd w:val="0"/>
        <w:ind w:firstLine="708"/>
        <w:rPr>
          <w:rFonts w:ascii="Times New Roman" w:eastAsia="Calibri" w:hAnsi="Times New Roman"/>
          <w:sz w:val="28"/>
          <w:szCs w:val="28"/>
        </w:rPr>
      </w:pPr>
      <w:r w:rsidRPr="00310C39">
        <w:rPr>
          <w:rFonts w:ascii="Times New Roman" w:eastAsia="Calibri" w:hAnsi="Times New Roman"/>
          <w:sz w:val="28"/>
          <w:szCs w:val="28"/>
        </w:rPr>
        <w:t>Solicitanții finanțării nerambursabile trebuie să îndeplinească cerințele minime de calificare pentru a putea participa la etapa de selecție și evaluare a proiectelor culturale depuse.</w:t>
      </w:r>
    </w:p>
    <w:p w:rsidR="00D5354D" w:rsidRPr="00310C39" w:rsidRDefault="00D5354D" w:rsidP="00D5354D">
      <w:pPr>
        <w:autoSpaceDE w:val="0"/>
        <w:autoSpaceDN w:val="0"/>
        <w:adjustRightInd w:val="0"/>
        <w:ind w:firstLine="708"/>
        <w:rPr>
          <w:rFonts w:ascii="Times New Roman" w:eastAsia="Calibri" w:hAnsi="Times New Roman"/>
          <w:sz w:val="28"/>
          <w:szCs w:val="28"/>
        </w:rPr>
      </w:pP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B 2.</w:t>
      </w:r>
      <w:r w:rsidRPr="00310C39">
        <w:rPr>
          <w:rFonts w:ascii="Times New Roman" w:eastAsia="Calibri" w:hAnsi="Times New Roman"/>
          <w:sz w:val="28"/>
          <w:szCs w:val="28"/>
        </w:rPr>
        <w:t xml:space="preserve"> </w:t>
      </w:r>
      <w:r w:rsidRPr="00310C39">
        <w:rPr>
          <w:rFonts w:ascii="Times New Roman" w:eastAsia="Calibri" w:hAnsi="Times New Roman"/>
          <w:b/>
          <w:sz w:val="28"/>
          <w:szCs w:val="28"/>
        </w:rPr>
        <w:t xml:space="preserve">Documente ce trebuie prezentate, de solicitant, </w:t>
      </w: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 pentru a dovedi îndeplinirea cerințelor minime de calificare (eligibilitate):</w:t>
      </w:r>
    </w:p>
    <w:p w:rsidR="0033660F" w:rsidRPr="00310C39" w:rsidRDefault="0033660F" w:rsidP="0033660F">
      <w:pPr>
        <w:adjustRightInd w:val="0"/>
        <w:ind w:firstLine="284"/>
        <w:jc w:val="both"/>
        <w:rPr>
          <w:rFonts w:ascii="Times New Roman" w:hAnsi="Times New Roman"/>
          <w:sz w:val="28"/>
          <w:szCs w:val="28"/>
        </w:rPr>
      </w:pPr>
      <w:r w:rsidRPr="00310C39">
        <w:rPr>
          <w:rFonts w:ascii="Times New Roman" w:hAnsi="Times New Roman"/>
          <w:b/>
          <w:sz w:val="28"/>
          <w:szCs w:val="28"/>
        </w:rPr>
        <w:t>a)</w:t>
      </w:r>
      <w:r w:rsidRPr="00310C39">
        <w:rPr>
          <w:rFonts w:ascii="Times New Roman" w:hAnsi="Times New Roman"/>
          <w:sz w:val="28"/>
          <w:szCs w:val="28"/>
        </w:rPr>
        <w:t xml:space="preserve"> actul constitutiv, statutul şi certificatul de înregistrare fiscală, actele doveditoare ale sediului organizaţiei solicitante şi actele adiţionale, după caz;</w:t>
      </w:r>
    </w:p>
    <w:p w:rsidR="0033660F" w:rsidRPr="00310C39" w:rsidRDefault="0033660F" w:rsidP="0033660F">
      <w:pPr>
        <w:adjustRightInd w:val="0"/>
        <w:ind w:firstLine="284"/>
        <w:jc w:val="both"/>
        <w:rPr>
          <w:rFonts w:ascii="Times New Roman" w:hAnsi="Times New Roman"/>
          <w:sz w:val="28"/>
          <w:szCs w:val="28"/>
        </w:rPr>
      </w:pPr>
      <w:r w:rsidRPr="00310C39">
        <w:rPr>
          <w:rFonts w:ascii="Times New Roman" w:hAnsi="Times New Roman"/>
          <w:b/>
          <w:sz w:val="28"/>
          <w:szCs w:val="28"/>
        </w:rPr>
        <w:t>b)</w:t>
      </w:r>
      <w:r w:rsidRPr="00310C39">
        <w:rPr>
          <w:rFonts w:ascii="Times New Roman" w:hAnsi="Times New Roman"/>
          <w:sz w:val="28"/>
          <w:szCs w:val="28"/>
        </w:rPr>
        <w:t xml:space="preserve"> certificat de atestare fiscală privind obligațiile de plată la bugetul de stat, respectiv bugetul local; </w:t>
      </w:r>
    </w:p>
    <w:p w:rsidR="0033660F" w:rsidRPr="00310C39" w:rsidRDefault="0033660F" w:rsidP="0033660F">
      <w:pPr>
        <w:adjustRightInd w:val="0"/>
        <w:ind w:firstLine="284"/>
        <w:jc w:val="both"/>
        <w:rPr>
          <w:rFonts w:ascii="Times New Roman" w:hAnsi="Times New Roman"/>
          <w:sz w:val="28"/>
          <w:szCs w:val="28"/>
        </w:rPr>
      </w:pPr>
      <w:r w:rsidRPr="00310C39">
        <w:rPr>
          <w:rFonts w:ascii="Times New Roman" w:hAnsi="Times New Roman"/>
          <w:b/>
          <w:bCs/>
          <w:sz w:val="28"/>
          <w:szCs w:val="28"/>
        </w:rPr>
        <w:t>c)</w:t>
      </w:r>
      <w:r w:rsidRPr="00310C39">
        <w:rPr>
          <w:rFonts w:ascii="Times New Roman" w:hAnsi="Times New Roman"/>
          <w:bCs/>
          <w:sz w:val="28"/>
          <w:szCs w:val="28"/>
        </w:rPr>
        <w:t xml:space="preserve"> copie după </w:t>
      </w:r>
      <w:r w:rsidRPr="00310C39">
        <w:rPr>
          <w:rFonts w:ascii="Times New Roman" w:hAnsi="Times New Roman"/>
          <w:sz w:val="28"/>
          <w:szCs w:val="28"/>
        </w:rPr>
        <w:t>situaţiile financiare anuale la data de 31 decembrie a anului precedent, înregistrate la Administraţia Finanţelor Publice ale municipiului Dej. În cazul în care acestea nu sunt finalizate, se vor depune situaţiile aferente exerciţiului financiar anterior;</w:t>
      </w:r>
    </w:p>
    <w:p w:rsidR="0033660F" w:rsidRPr="00310C39" w:rsidRDefault="0033660F" w:rsidP="0033660F">
      <w:pPr>
        <w:ind w:firstLine="284"/>
        <w:jc w:val="both"/>
        <w:rPr>
          <w:rFonts w:ascii="Times New Roman" w:hAnsi="Times New Roman"/>
          <w:sz w:val="28"/>
          <w:szCs w:val="28"/>
        </w:rPr>
      </w:pPr>
      <w:r w:rsidRPr="00310C39">
        <w:rPr>
          <w:rFonts w:ascii="Times New Roman" w:hAnsi="Times New Roman"/>
          <w:b/>
          <w:sz w:val="28"/>
          <w:szCs w:val="28"/>
        </w:rPr>
        <w:t>d)</w:t>
      </w:r>
      <w:r w:rsidRPr="00310C39">
        <w:rPr>
          <w:rFonts w:ascii="Times New Roman" w:hAnsi="Times New Roman"/>
          <w:sz w:val="28"/>
          <w:szCs w:val="28"/>
        </w:rPr>
        <w:t xml:space="preserve"> declaraţii pe proprie răspundere (Anexa 3 la prezenta documentaţie);</w:t>
      </w:r>
    </w:p>
    <w:p w:rsidR="0033660F" w:rsidRPr="00310C39" w:rsidRDefault="0033660F" w:rsidP="0033660F">
      <w:pPr>
        <w:ind w:firstLine="284"/>
        <w:jc w:val="both"/>
        <w:rPr>
          <w:rFonts w:ascii="Times New Roman" w:hAnsi="Times New Roman"/>
          <w:sz w:val="28"/>
          <w:szCs w:val="28"/>
        </w:rPr>
      </w:pPr>
      <w:r w:rsidRPr="00310C39">
        <w:rPr>
          <w:rFonts w:ascii="Times New Roman" w:hAnsi="Times New Roman"/>
          <w:b/>
          <w:sz w:val="28"/>
          <w:szCs w:val="28"/>
        </w:rPr>
        <w:t>e)</w:t>
      </w:r>
      <w:r w:rsidRPr="00310C39">
        <w:rPr>
          <w:rFonts w:ascii="Times New Roman" w:hAnsi="Times New Roman"/>
          <w:sz w:val="28"/>
          <w:szCs w:val="28"/>
        </w:rPr>
        <w:t xml:space="preserve"> angajament pe propria răspundere prin care președintele structurii culturale se obligă la o cofinanțare de minim 10% (Anexa 4);</w:t>
      </w:r>
    </w:p>
    <w:p w:rsidR="0033660F" w:rsidRPr="00310C39" w:rsidRDefault="0033660F" w:rsidP="0033660F">
      <w:pPr>
        <w:adjustRightInd w:val="0"/>
        <w:ind w:firstLine="284"/>
        <w:jc w:val="both"/>
        <w:rPr>
          <w:rFonts w:ascii="Times New Roman" w:hAnsi="Times New Roman"/>
          <w:sz w:val="28"/>
          <w:szCs w:val="28"/>
        </w:rPr>
      </w:pPr>
      <w:r w:rsidRPr="00310C39">
        <w:rPr>
          <w:rFonts w:ascii="Times New Roman" w:hAnsi="Times New Roman"/>
          <w:b/>
          <w:sz w:val="28"/>
          <w:szCs w:val="28"/>
        </w:rPr>
        <w:t>f</w:t>
      </w:r>
      <w:r w:rsidRPr="00310C39">
        <w:rPr>
          <w:rFonts w:ascii="Times New Roman" w:hAnsi="Times New Roman"/>
          <w:b/>
          <w:bCs/>
          <w:sz w:val="28"/>
          <w:szCs w:val="28"/>
        </w:rPr>
        <w:t>)</w:t>
      </w:r>
      <w:r w:rsidRPr="00310C39">
        <w:rPr>
          <w:rFonts w:ascii="Times New Roman" w:hAnsi="Times New Roman"/>
          <w:bCs/>
          <w:sz w:val="28"/>
          <w:szCs w:val="28"/>
        </w:rPr>
        <w:t xml:space="preserve"> </w:t>
      </w:r>
      <w:r w:rsidRPr="00310C39">
        <w:rPr>
          <w:rFonts w:ascii="Times New Roman" w:hAnsi="Times New Roman"/>
          <w:sz w:val="28"/>
          <w:szCs w:val="28"/>
        </w:rPr>
        <w:t>alte documente considerate relevante de către solicitant.</w:t>
      </w:r>
    </w:p>
    <w:p w:rsidR="0033660F" w:rsidRPr="00310C39" w:rsidRDefault="0033660F" w:rsidP="0033660F">
      <w:pPr>
        <w:autoSpaceDE w:val="0"/>
        <w:autoSpaceDN w:val="0"/>
        <w:adjustRightInd w:val="0"/>
        <w:jc w:val="both"/>
        <w:rPr>
          <w:rFonts w:ascii="Times New Roman" w:eastAsia="Calibri" w:hAnsi="Times New Roman"/>
          <w:sz w:val="28"/>
          <w:szCs w:val="28"/>
        </w:rPr>
      </w:pP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C.   Termenii de referinţă.</w:t>
      </w:r>
    </w:p>
    <w:p w:rsidR="0033660F" w:rsidRPr="00310C39" w:rsidRDefault="0033660F" w:rsidP="0033660F">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Termenii de referință conțin caracteristici ale proiectului referitoare la:</w:t>
      </w:r>
    </w:p>
    <w:p w:rsidR="0033660F" w:rsidRPr="00310C39" w:rsidRDefault="0033660F" w:rsidP="0033660F">
      <w:pPr>
        <w:numPr>
          <w:ilvl w:val="0"/>
          <w:numId w:val="15"/>
        </w:numPr>
        <w:autoSpaceDE w:val="0"/>
        <w:autoSpaceDN w:val="0"/>
        <w:adjustRightInd w:val="0"/>
        <w:ind w:left="0" w:firstLine="414"/>
        <w:jc w:val="both"/>
        <w:rPr>
          <w:rFonts w:ascii="Times New Roman" w:eastAsia="Calibri" w:hAnsi="Times New Roman"/>
          <w:sz w:val="28"/>
          <w:szCs w:val="28"/>
        </w:rPr>
      </w:pPr>
      <w:r w:rsidRPr="00310C39">
        <w:rPr>
          <w:rFonts w:ascii="Times New Roman" w:eastAsia="Calibri" w:hAnsi="Times New Roman"/>
          <w:b/>
          <w:sz w:val="28"/>
          <w:szCs w:val="28"/>
          <w:u w:val="single"/>
        </w:rPr>
        <w:t>Scop</w:t>
      </w:r>
      <w:r w:rsidRPr="00310C39">
        <w:rPr>
          <w:rFonts w:ascii="Times New Roman" w:eastAsia="Calibri" w:hAnsi="Times New Roman"/>
          <w:sz w:val="28"/>
          <w:szCs w:val="28"/>
          <w:u w:val="single"/>
        </w:rPr>
        <w:t>:</w:t>
      </w:r>
      <w:r w:rsidRPr="00310C39">
        <w:rPr>
          <w:rFonts w:ascii="Times New Roman" w:eastAsia="Calibri" w:hAnsi="Times New Roman"/>
          <w:sz w:val="28"/>
          <w:szCs w:val="28"/>
        </w:rPr>
        <w:t xml:space="preserve"> </w:t>
      </w:r>
      <w:r w:rsidRPr="00310C39">
        <w:rPr>
          <w:rFonts w:ascii="Times New Roman" w:hAnsi="Times New Roman"/>
          <w:sz w:val="28"/>
          <w:szCs w:val="28"/>
        </w:rPr>
        <w:t xml:space="preserve">este un element cheie care formulează o idee clară şi concisă a problemei, el trebuie să fie </w:t>
      </w:r>
      <w:r w:rsidRPr="00310C39">
        <w:rPr>
          <w:rFonts w:ascii="Times New Roman" w:hAnsi="Times New Roman"/>
          <w:sz w:val="28"/>
          <w:szCs w:val="28"/>
          <w:lang w:val="it-IT"/>
        </w:rPr>
        <w:t>scurt, concis şi unic. Scopul îi permite cititorului să afle mai multe despre problema sau nevoia căreia i se adresează proiectul.</w:t>
      </w:r>
    </w:p>
    <w:p w:rsidR="0033660F" w:rsidRPr="00310C39" w:rsidRDefault="0033660F" w:rsidP="0033660F">
      <w:pPr>
        <w:numPr>
          <w:ilvl w:val="0"/>
          <w:numId w:val="15"/>
        </w:numPr>
        <w:ind w:left="0" w:firstLine="426"/>
        <w:jc w:val="both"/>
        <w:rPr>
          <w:rFonts w:ascii="Times New Roman" w:hAnsi="Times New Roman"/>
          <w:sz w:val="28"/>
          <w:szCs w:val="28"/>
          <w:lang w:val="it-IT"/>
        </w:rPr>
      </w:pPr>
      <w:r w:rsidRPr="00310C39">
        <w:rPr>
          <w:rFonts w:ascii="Times New Roman" w:eastAsia="Calibri" w:hAnsi="Times New Roman"/>
          <w:b/>
          <w:sz w:val="28"/>
          <w:szCs w:val="28"/>
          <w:u w:val="single"/>
        </w:rPr>
        <w:t>Obiective specifice</w:t>
      </w:r>
      <w:r w:rsidRPr="00310C39">
        <w:rPr>
          <w:rFonts w:ascii="Times New Roman" w:eastAsia="Calibri" w:hAnsi="Times New Roman"/>
          <w:sz w:val="28"/>
          <w:szCs w:val="28"/>
        </w:rPr>
        <w:t xml:space="preserve">: </w:t>
      </w:r>
      <w:r w:rsidRPr="00310C39">
        <w:rPr>
          <w:rFonts w:ascii="Times New Roman" w:hAnsi="Times New Roman"/>
          <w:sz w:val="28"/>
          <w:szCs w:val="28"/>
        </w:rPr>
        <w:t xml:space="preserve">legate de scopul propus şi metodele/activităţile folosite pentru a atinge scopul. Luând în considerare problemele/situațiile de rezolvat şi referindu-vă la rezultatul activităților propuse identificați obiectivele specifice. Datele/indicatorii înscriși </w:t>
      </w:r>
      <w:r w:rsidRPr="00310C39">
        <w:rPr>
          <w:rFonts w:ascii="Times New Roman" w:hAnsi="Times New Roman"/>
          <w:sz w:val="28"/>
          <w:szCs w:val="28"/>
        </w:rPr>
        <w:lastRenderedPageBreak/>
        <w:t xml:space="preserve">în proiect trebuie să fie verificabili și previzibili. </w:t>
      </w:r>
      <w:r w:rsidRPr="00310C39">
        <w:rPr>
          <w:rFonts w:ascii="Times New Roman" w:hAnsi="Times New Roman"/>
          <w:sz w:val="28"/>
          <w:szCs w:val="28"/>
          <w:lang w:val="it-IT"/>
        </w:rPr>
        <w:t>Descrieţi în ce măsură scopul proiectului este în corelaţie cu misiunea organizaţiei.</w:t>
      </w:r>
    </w:p>
    <w:p w:rsidR="0033660F" w:rsidRPr="00310C39" w:rsidRDefault="0033660F" w:rsidP="0033660F">
      <w:pPr>
        <w:numPr>
          <w:ilvl w:val="0"/>
          <w:numId w:val="15"/>
        </w:numPr>
        <w:ind w:left="0" w:firstLine="426"/>
        <w:jc w:val="both"/>
        <w:rPr>
          <w:rFonts w:ascii="Times New Roman" w:hAnsi="Times New Roman"/>
          <w:sz w:val="28"/>
          <w:szCs w:val="28"/>
          <w:lang w:val="it-IT"/>
        </w:rPr>
      </w:pPr>
      <w:r w:rsidRPr="00310C39">
        <w:rPr>
          <w:rFonts w:ascii="Times New Roman" w:eastAsia="Calibri" w:hAnsi="Times New Roman"/>
          <w:b/>
          <w:sz w:val="28"/>
          <w:szCs w:val="28"/>
          <w:u w:val="single"/>
        </w:rPr>
        <w:t>Activitățile care urmează a fi desfășurate</w:t>
      </w:r>
      <w:r w:rsidRPr="00310C39">
        <w:rPr>
          <w:rFonts w:ascii="Times New Roman" w:eastAsia="Calibri" w:hAnsi="Times New Roman"/>
          <w:sz w:val="28"/>
          <w:szCs w:val="28"/>
          <w:u w:val="single"/>
        </w:rPr>
        <w:t>:</w:t>
      </w:r>
      <w:r w:rsidRPr="00310C39">
        <w:rPr>
          <w:rFonts w:ascii="Times New Roman" w:eastAsia="Calibri" w:hAnsi="Times New Roman"/>
          <w:sz w:val="28"/>
          <w:szCs w:val="28"/>
        </w:rPr>
        <w:t xml:space="preserve"> </w:t>
      </w:r>
      <w:r w:rsidRPr="00310C39">
        <w:rPr>
          <w:rFonts w:ascii="Times New Roman" w:hAnsi="Times New Roman"/>
          <w:sz w:val="28"/>
          <w:szCs w:val="28"/>
          <w:lang w:val="it-IT"/>
        </w:rPr>
        <w:t>se vor prezenta punctual activităţile care se desfăşoară pe parcursul proiectului precum şi etapele care vor fi parcurse până la finalizarea acestuia.</w:t>
      </w:r>
    </w:p>
    <w:p w:rsidR="0033660F" w:rsidRPr="00310C39" w:rsidRDefault="0033660F" w:rsidP="0033660F">
      <w:pPr>
        <w:numPr>
          <w:ilvl w:val="0"/>
          <w:numId w:val="15"/>
        </w:numPr>
        <w:autoSpaceDE w:val="0"/>
        <w:autoSpaceDN w:val="0"/>
        <w:adjustRightInd w:val="0"/>
        <w:ind w:left="0" w:firstLine="426"/>
        <w:jc w:val="both"/>
        <w:rPr>
          <w:rFonts w:ascii="Times New Roman" w:eastAsia="Calibri" w:hAnsi="Times New Roman"/>
          <w:b/>
          <w:sz w:val="28"/>
          <w:szCs w:val="28"/>
        </w:rPr>
      </w:pPr>
      <w:r w:rsidRPr="00310C39">
        <w:rPr>
          <w:rFonts w:ascii="Times New Roman" w:eastAsia="Calibri" w:hAnsi="Times New Roman"/>
          <w:b/>
          <w:sz w:val="28"/>
          <w:szCs w:val="28"/>
          <w:u w:val="single"/>
        </w:rPr>
        <w:t>Criteriile de evaluare a rezultatelor</w:t>
      </w:r>
      <w:r w:rsidRPr="00310C39">
        <w:rPr>
          <w:rFonts w:ascii="Times New Roman" w:eastAsia="Calibri" w:hAnsi="Times New Roman"/>
          <w:sz w:val="28"/>
          <w:szCs w:val="28"/>
        </w:rPr>
        <w:t>:</w:t>
      </w:r>
      <w:r w:rsidRPr="00310C39">
        <w:rPr>
          <w:rFonts w:ascii="Times New Roman" w:hAnsi="Times New Roman"/>
          <w:sz w:val="28"/>
          <w:szCs w:val="28"/>
        </w:rPr>
        <w:t xml:space="preserve"> se vor descrie de către solicitant (activitate, rezultate urmărite).</w:t>
      </w:r>
    </w:p>
    <w:p w:rsidR="0033660F" w:rsidRPr="00310C39" w:rsidRDefault="0033660F" w:rsidP="0033660F">
      <w:pPr>
        <w:autoSpaceDE w:val="0"/>
        <w:autoSpaceDN w:val="0"/>
        <w:adjustRightInd w:val="0"/>
        <w:ind w:left="720"/>
        <w:jc w:val="both"/>
        <w:rPr>
          <w:rFonts w:ascii="Times New Roman" w:eastAsia="Calibri" w:hAnsi="Times New Roman"/>
          <w:b/>
          <w:sz w:val="28"/>
          <w:szCs w:val="28"/>
        </w:rPr>
      </w:pPr>
    </w:p>
    <w:p w:rsidR="0033660F" w:rsidRPr="00310C39" w:rsidRDefault="0033660F" w:rsidP="00066D41">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Termenii de referință sunt detaliați de către fiecare solicitant prin ”Formularul de solicitare a finanțării nerambursabile pentru proiecte culturale’’  (Anexa 1).</w:t>
      </w: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D.   Instrucţiuni privind datele limită care trebuie respectate </w:t>
      </w: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şi formalităţile care trebuie îndeplinite.</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w:t>
      </w:r>
    </w:p>
    <w:p w:rsidR="0033660F" w:rsidRPr="00310C39" w:rsidRDefault="0033660F" w:rsidP="0033660F">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Data limită pentru depunerea documentației propunerilor de proiecte culturale de către  solicitanți este ____________, la sediul Primăriei municipiului Dej, Str. 1 Mai, nr.2.</w:t>
      </w:r>
    </w:p>
    <w:p w:rsidR="0033660F" w:rsidRPr="00310C39" w:rsidRDefault="0033660F" w:rsidP="0033660F">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Data la care se desfăşoară selecția publică de proiecte, verificarea eligibilității, înregistrării, îndeplinirii criteriilor referitoare la capacitatea tehnică şi financiară şi evaluarea propunerilor de proiecte este _______________ la sediul autorităţii finanțatoare.</w:t>
      </w:r>
    </w:p>
    <w:p w:rsidR="0033660F" w:rsidRPr="00310C39" w:rsidRDefault="0033660F" w:rsidP="0033660F">
      <w:pPr>
        <w:autoSpaceDE w:val="0"/>
        <w:autoSpaceDN w:val="0"/>
        <w:adjustRightInd w:val="0"/>
        <w:jc w:val="center"/>
        <w:rPr>
          <w:rFonts w:ascii="Times New Roman" w:eastAsia="Calibri" w:hAnsi="Times New Roman"/>
          <w:b/>
          <w:sz w:val="28"/>
          <w:szCs w:val="28"/>
        </w:rPr>
      </w:pP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E.  Instrucţiuni privind modul de elaborare şi </w:t>
      </w: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de prezentare a propunerii tehnice şi financiare.</w:t>
      </w:r>
    </w:p>
    <w:p w:rsidR="0033660F" w:rsidRPr="00310C39" w:rsidRDefault="0033660F" w:rsidP="0033660F">
      <w:pPr>
        <w:autoSpaceDE w:val="0"/>
        <w:autoSpaceDN w:val="0"/>
        <w:adjustRightInd w:val="0"/>
        <w:jc w:val="center"/>
        <w:rPr>
          <w:rFonts w:ascii="Times New Roman" w:eastAsia="Calibri" w:hAnsi="Times New Roman"/>
          <w:b/>
          <w:sz w:val="28"/>
          <w:szCs w:val="28"/>
        </w:rPr>
      </w:pPr>
    </w:p>
    <w:p w:rsidR="0033660F" w:rsidRPr="00310C39" w:rsidRDefault="0033660F" w:rsidP="0033660F">
      <w:pPr>
        <w:ind w:firstLine="567"/>
        <w:jc w:val="both"/>
        <w:rPr>
          <w:rFonts w:ascii="Times New Roman" w:hAnsi="Times New Roman"/>
          <w:sz w:val="28"/>
          <w:szCs w:val="28"/>
        </w:rPr>
      </w:pPr>
      <w:r w:rsidRPr="00310C39">
        <w:rPr>
          <w:rFonts w:ascii="Times New Roman" w:hAnsi="Times New Roman"/>
          <w:b/>
          <w:sz w:val="28"/>
          <w:szCs w:val="28"/>
          <w:u w:val="single"/>
        </w:rPr>
        <w:t>Limba de redactare</w:t>
      </w:r>
      <w:r w:rsidRPr="00310C39">
        <w:rPr>
          <w:rFonts w:ascii="Times New Roman" w:hAnsi="Times New Roman"/>
          <w:sz w:val="28"/>
          <w:szCs w:val="28"/>
        </w:rPr>
        <w:t xml:space="preserve"> : limba română;</w:t>
      </w:r>
    </w:p>
    <w:p w:rsidR="0033660F" w:rsidRPr="00310C39" w:rsidRDefault="0033660F" w:rsidP="0033660F">
      <w:pPr>
        <w:ind w:firstLine="567"/>
        <w:jc w:val="both"/>
        <w:rPr>
          <w:rFonts w:ascii="Times New Roman" w:hAnsi="Times New Roman"/>
          <w:sz w:val="28"/>
          <w:szCs w:val="28"/>
        </w:rPr>
      </w:pPr>
    </w:p>
    <w:p w:rsidR="0033660F" w:rsidRPr="00310C39" w:rsidRDefault="0033660F" w:rsidP="0033660F">
      <w:pPr>
        <w:ind w:firstLine="567"/>
        <w:jc w:val="both"/>
        <w:rPr>
          <w:rFonts w:ascii="Times New Roman" w:hAnsi="Times New Roman"/>
          <w:b/>
          <w:sz w:val="28"/>
          <w:szCs w:val="28"/>
          <w:u w:val="single"/>
        </w:rPr>
      </w:pPr>
      <w:r w:rsidRPr="00310C39">
        <w:rPr>
          <w:rFonts w:ascii="Times New Roman" w:hAnsi="Times New Roman"/>
          <w:b/>
          <w:sz w:val="28"/>
          <w:szCs w:val="28"/>
          <w:u w:val="single"/>
        </w:rPr>
        <w:t>Ofertele financiare vor fi exprimate în lei</w:t>
      </w:r>
    </w:p>
    <w:p w:rsidR="0033660F" w:rsidRPr="00310C39" w:rsidRDefault="0033660F" w:rsidP="0033660F">
      <w:pPr>
        <w:ind w:firstLine="567"/>
        <w:jc w:val="both"/>
        <w:rPr>
          <w:rFonts w:ascii="Times New Roman" w:hAnsi="Times New Roman"/>
          <w:b/>
          <w:sz w:val="28"/>
          <w:szCs w:val="28"/>
          <w:u w:val="single"/>
        </w:rPr>
      </w:pPr>
    </w:p>
    <w:p w:rsidR="0033660F" w:rsidRPr="00310C39" w:rsidRDefault="0033660F" w:rsidP="0033660F">
      <w:pPr>
        <w:ind w:firstLine="567"/>
        <w:jc w:val="both"/>
        <w:rPr>
          <w:rFonts w:ascii="Times New Roman" w:hAnsi="Times New Roman"/>
          <w:sz w:val="28"/>
          <w:szCs w:val="28"/>
        </w:rPr>
      </w:pPr>
      <w:r w:rsidRPr="00310C39">
        <w:rPr>
          <w:rFonts w:ascii="Times New Roman" w:hAnsi="Times New Roman"/>
          <w:b/>
          <w:sz w:val="28"/>
          <w:szCs w:val="28"/>
          <w:u w:val="single"/>
        </w:rPr>
        <w:t>Propunerea tehnică</w:t>
      </w:r>
      <w:r w:rsidRPr="00310C39">
        <w:rPr>
          <w:rFonts w:ascii="Times New Roman" w:hAnsi="Times New Roman"/>
          <w:b/>
          <w:sz w:val="28"/>
          <w:szCs w:val="28"/>
        </w:rPr>
        <w:t xml:space="preserve"> </w:t>
      </w:r>
      <w:r w:rsidRPr="00310C39">
        <w:rPr>
          <w:rFonts w:ascii="Times New Roman" w:hAnsi="Times New Roman"/>
          <w:sz w:val="28"/>
          <w:szCs w:val="28"/>
        </w:rPr>
        <w:t>se elaborează în concordanţă cu cerințele cuprinse la pct. C „Termenii de referință’’, în așa fel încât să asigure furnizarea tuturor informațiilor necesare pentru evaluarea tehnică. Vor fi definite şi prezentate  în acest sens caracteristicile proiectului referitoare la: scop; obiective specifice; activitățile care urmează a fi desfășurate; criteriile de evaluare a rezultatelor.</w:t>
      </w:r>
    </w:p>
    <w:p w:rsidR="0033660F" w:rsidRPr="00310C39" w:rsidRDefault="0033660F" w:rsidP="0033660F">
      <w:pPr>
        <w:ind w:firstLine="567"/>
        <w:jc w:val="both"/>
        <w:rPr>
          <w:rFonts w:ascii="Times New Roman" w:hAnsi="Times New Roman"/>
          <w:sz w:val="28"/>
          <w:szCs w:val="28"/>
        </w:rPr>
      </w:pPr>
      <w:r w:rsidRPr="00310C39">
        <w:rPr>
          <w:rFonts w:ascii="Times New Roman" w:hAnsi="Times New Roman"/>
          <w:b/>
          <w:sz w:val="28"/>
          <w:szCs w:val="28"/>
          <w:u w:val="single"/>
        </w:rPr>
        <w:t>Propunerea financiară</w:t>
      </w:r>
      <w:r w:rsidRPr="00310C39">
        <w:rPr>
          <w:rFonts w:ascii="Times New Roman" w:hAnsi="Times New Roman"/>
          <w:b/>
          <w:sz w:val="28"/>
          <w:szCs w:val="28"/>
        </w:rPr>
        <w:t xml:space="preserve"> </w:t>
      </w:r>
      <w:r w:rsidRPr="00310C39">
        <w:rPr>
          <w:rFonts w:ascii="Times New Roman" w:hAnsi="Times New Roman"/>
          <w:sz w:val="28"/>
          <w:szCs w:val="28"/>
        </w:rPr>
        <w:t>se elaborează în așa fel încât să asigure furnizarea tuturor informațiilor necesare în vederea evaluării financiare. Vor fi stabilite şi prezentate în acest sens, pentru fiecare activitate din cadrul proiectului tipurile de cheltuieli necesare a fi efectuate în conformitate cu precizările art. 4  din Ordonanţa nr. 51/1998, actualizată la zi, valoare totală a acestor cheltuieli şi sursa de finanțare propusă (venituri proprii şi fonduri publice).</w:t>
      </w:r>
    </w:p>
    <w:p w:rsidR="0033660F" w:rsidRPr="00310C39" w:rsidRDefault="0033660F" w:rsidP="0033660F">
      <w:pPr>
        <w:ind w:firstLine="567"/>
        <w:jc w:val="both"/>
        <w:rPr>
          <w:rFonts w:ascii="Times New Roman" w:hAnsi="Times New Roman"/>
          <w:sz w:val="28"/>
          <w:szCs w:val="28"/>
        </w:rPr>
      </w:pPr>
    </w:p>
    <w:p w:rsidR="0033660F" w:rsidRPr="00310C39" w:rsidRDefault="0033660F" w:rsidP="0033660F">
      <w:pPr>
        <w:autoSpaceDE w:val="0"/>
        <w:autoSpaceDN w:val="0"/>
        <w:adjustRightInd w:val="0"/>
        <w:ind w:firstLine="567"/>
        <w:jc w:val="both"/>
        <w:rPr>
          <w:rFonts w:ascii="Times New Roman" w:hAnsi="Times New Roman"/>
          <w:sz w:val="28"/>
          <w:szCs w:val="28"/>
        </w:rPr>
      </w:pPr>
      <w:r w:rsidRPr="00310C39">
        <w:rPr>
          <w:rFonts w:ascii="Times New Roman" w:hAnsi="Times New Roman"/>
          <w:b/>
          <w:sz w:val="28"/>
          <w:szCs w:val="28"/>
        </w:rPr>
        <w:lastRenderedPageBreak/>
        <w:t xml:space="preserve">Propunerea tehnică şi Propunerea financiară </w:t>
      </w:r>
      <w:r w:rsidRPr="00310C39">
        <w:rPr>
          <w:rFonts w:ascii="Times New Roman" w:hAnsi="Times New Roman"/>
          <w:sz w:val="28"/>
          <w:szCs w:val="28"/>
        </w:rPr>
        <w:t>vor avea în componență următoarele documente:</w:t>
      </w:r>
    </w:p>
    <w:p w:rsidR="0033660F" w:rsidRPr="00310C39" w:rsidRDefault="0033660F" w:rsidP="0033660F">
      <w:pPr>
        <w:autoSpaceDE w:val="0"/>
        <w:autoSpaceDN w:val="0"/>
        <w:adjustRightInd w:val="0"/>
        <w:ind w:firstLine="567"/>
        <w:jc w:val="both"/>
        <w:rPr>
          <w:rFonts w:ascii="Times New Roman" w:hAnsi="Times New Roman"/>
          <w:b/>
          <w:sz w:val="28"/>
          <w:szCs w:val="28"/>
        </w:rPr>
      </w:pPr>
    </w:p>
    <w:p w:rsidR="0033660F" w:rsidRPr="00310C39" w:rsidRDefault="0033660F" w:rsidP="0033660F">
      <w:pPr>
        <w:autoSpaceDE w:val="0"/>
        <w:autoSpaceDN w:val="0"/>
        <w:adjustRightInd w:val="0"/>
        <w:ind w:firstLine="360"/>
        <w:jc w:val="both"/>
        <w:rPr>
          <w:rFonts w:ascii="Times New Roman" w:hAnsi="Times New Roman"/>
          <w:b/>
          <w:sz w:val="28"/>
          <w:szCs w:val="28"/>
        </w:rPr>
      </w:pPr>
      <w:r w:rsidRPr="00310C39">
        <w:rPr>
          <w:rFonts w:ascii="Times New Roman" w:hAnsi="Times New Roman"/>
          <w:b/>
          <w:sz w:val="28"/>
          <w:szCs w:val="28"/>
        </w:rPr>
        <w:t>A. Proiecte culturale:</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1. Cerere de finanțare pentru proiecte culturale  (</w:t>
      </w:r>
      <w:r w:rsidRPr="002141BA">
        <w:rPr>
          <w:rFonts w:ascii="Times New Roman" w:eastAsia="Calibri" w:hAnsi="Times New Roman"/>
          <w:sz w:val="28"/>
          <w:szCs w:val="28"/>
        </w:rPr>
        <w:t>Anexa A1</w:t>
      </w:r>
      <w:r w:rsidRPr="00310C39">
        <w:rPr>
          <w:rFonts w:ascii="Times New Roman" w:eastAsia="Calibri" w:hAnsi="Times New Roman"/>
          <w:sz w:val="28"/>
          <w:szCs w:val="28"/>
        </w:rPr>
        <w:t>);</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2. Formularul pentru descrierea bugetului de venituri şi </w:t>
      </w:r>
      <w:r w:rsidRPr="002141BA">
        <w:rPr>
          <w:rFonts w:ascii="Times New Roman" w:eastAsia="Calibri" w:hAnsi="Times New Roman"/>
          <w:sz w:val="28"/>
          <w:szCs w:val="28"/>
        </w:rPr>
        <w:t>cheltuieli (Anexa  A2);</w:t>
      </w:r>
    </w:p>
    <w:p w:rsidR="0033660F" w:rsidRPr="005D3946" w:rsidRDefault="005D3946" w:rsidP="0033660F">
      <w:pPr>
        <w:jc w:val="both"/>
        <w:rPr>
          <w:rFonts w:ascii="Times New Roman" w:hAnsi="Times New Roman"/>
          <w:bCs/>
          <w:sz w:val="28"/>
          <w:szCs w:val="28"/>
        </w:rPr>
      </w:pPr>
      <w:r w:rsidRPr="005D3946">
        <w:rPr>
          <w:rFonts w:ascii="Times New Roman" w:hAnsi="Times New Roman"/>
          <w:bCs/>
          <w:sz w:val="28"/>
          <w:szCs w:val="28"/>
        </w:rPr>
        <w:t>3. Contract de finanțare (</w:t>
      </w:r>
      <w:r w:rsidRPr="005D3946">
        <w:rPr>
          <w:rFonts w:ascii="Times New Roman" w:hAnsi="Times New Roman"/>
          <w:b/>
          <w:sz w:val="28"/>
          <w:szCs w:val="28"/>
        </w:rPr>
        <w:t>Anexa D</w:t>
      </w:r>
      <w:r>
        <w:rPr>
          <w:rFonts w:ascii="Times New Roman" w:hAnsi="Times New Roman"/>
          <w:bCs/>
          <w:sz w:val="28"/>
          <w:szCs w:val="28"/>
        </w:rPr>
        <w:t xml:space="preserve"> este identică și pentru proiectele sportive</w:t>
      </w:r>
      <w:r w:rsidRPr="005D3946">
        <w:rPr>
          <w:rFonts w:ascii="Times New Roman" w:hAnsi="Times New Roman"/>
          <w:bCs/>
          <w:sz w:val="28"/>
          <w:szCs w:val="28"/>
        </w:rPr>
        <w:t>)</w:t>
      </w:r>
      <w:r>
        <w:rPr>
          <w:rFonts w:ascii="Times New Roman" w:hAnsi="Times New Roman"/>
          <w:bCs/>
          <w:sz w:val="28"/>
          <w:szCs w:val="28"/>
        </w:rPr>
        <w:t xml:space="preserve"> este întocmit de către Primăria Municipiului Dej-Compartiment Contabilitate-</w:t>
      </w:r>
      <w:r w:rsidR="002141BA">
        <w:rPr>
          <w:rFonts w:ascii="Times New Roman" w:hAnsi="Times New Roman"/>
          <w:bCs/>
          <w:sz w:val="28"/>
          <w:szCs w:val="28"/>
        </w:rPr>
        <w:t>B</w:t>
      </w:r>
      <w:r>
        <w:rPr>
          <w:rFonts w:ascii="Times New Roman" w:hAnsi="Times New Roman"/>
          <w:bCs/>
          <w:sz w:val="28"/>
          <w:szCs w:val="28"/>
        </w:rPr>
        <w:t>uget</w:t>
      </w:r>
    </w:p>
    <w:p w:rsidR="005D3946" w:rsidRDefault="0033660F" w:rsidP="0033660F">
      <w:pPr>
        <w:ind w:firstLine="567"/>
        <w:jc w:val="both"/>
        <w:rPr>
          <w:rFonts w:ascii="Times New Roman" w:hAnsi="Times New Roman"/>
          <w:b/>
          <w:sz w:val="28"/>
          <w:szCs w:val="28"/>
        </w:rPr>
      </w:pPr>
      <w:r w:rsidRPr="00310C39">
        <w:rPr>
          <w:rFonts w:ascii="Times New Roman" w:hAnsi="Times New Roman"/>
          <w:b/>
          <w:sz w:val="28"/>
          <w:szCs w:val="28"/>
        </w:rPr>
        <w:t>Dosarul solicitantulu</w:t>
      </w:r>
      <w:r w:rsidR="005D3946">
        <w:rPr>
          <w:rFonts w:ascii="Times New Roman" w:hAnsi="Times New Roman"/>
          <w:b/>
          <w:sz w:val="28"/>
          <w:szCs w:val="28"/>
        </w:rPr>
        <w:t>i</w:t>
      </w:r>
      <w:r w:rsidRPr="00310C39">
        <w:rPr>
          <w:rFonts w:ascii="Times New Roman" w:hAnsi="Times New Roman"/>
          <w:b/>
          <w:sz w:val="28"/>
          <w:szCs w:val="28"/>
        </w:rPr>
        <w:t xml:space="preserve"> pentru obținerea finanțării nerambursabile </w:t>
      </w:r>
    </w:p>
    <w:p w:rsidR="0033660F" w:rsidRPr="00310C39" w:rsidRDefault="0033660F" w:rsidP="0033660F">
      <w:pPr>
        <w:ind w:firstLine="567"/>
        <w:jc w:val="both"/>
        <w:rPr>
          <w:rFonts w:ascii="Times New Roman" w:hAnsi="Times New Roman"/>
          <w:b/>
          <w:sz w:val="28"/>
          <w:szCs w:val="28"/>
        </w:rPr>
      </w:pPr>
      <w:r w:rsidRPr="00310C39">
        <w:rPr>
          <w:rFonts w:ascii="Times New Roman" w:hAnsi="Times New Roman"/>
          <w:b/>
          <w:sz w:val="28"/>
          <w:szCs w:val="28"/>
        </w:rPr>
        <w:t>trebuie să mai cuprindă următoarele documente:</w:t>
      </w:r>
    </w:p>
    <w:p w:rsidR="0033660F" w:rsidRPr="00310C39" w:rsidRDefault="0033660F" w:rsidP="0033660F">
      <w:pPr>
        <w:autoSpaceDE w:val="0"/>
        <w:autoSpaceDN w:val="0"/>
        <w:adjustRightInd w:val="0"/>
        <w:jc w:val="both"/>
        <w:rPr>
          <w:rFonts w:ascii="Times New Roman" w:hAnsi="Times New Roman"/>
          <w:sz w:val="28"/>
          <w:szCs w:val="28"/>
        </w:rPr>
      </w:pPr>
      <w:r w:rsidRPr="00310C39">
        <w:rPr>
          <w:rFonts w:ascii="Times New Roman" w:eastAsia="Calibri" w:hAnsi="Times New Roman"/>
          <w:sz w:val="28"/>
          <w:szCs w:val="28"/>
        </w:rPr>
        <w:t>1. Raport de activitate a solicitantului pe anul anterior anului de solicitare a finanțării nerambursabile;</w:t>
      </w:r>
    </w:p>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2. Documente care atestă îndeplinirea cerințelor minime de calificare:</w:t>
      </w:r>
    </w:p>
    <w:p w:rsidR="0033660F" w:rsidRPr="00310C39" w:rsidRDefault="0033660F" w:rsidP="0033660F">
      <w:pPr>
        <w:adjustRightInd w:val="0"/>
        <w:jc w:val="both"/>
        <w:rPr>
          <w:rFonts w:ascii="Times New Roman" w:hAnsi="Times New Roman"/>
          <w:sz w:val="28"/>
          <w:szCs w:val="28"/>
        </w:rPr>
      </w:pPr>
      <w:r w:rsidRPr="00310C39">
        <w:rPr>
          <w:rFonts w:ascii="Times New Roman" w:hAnsi="Times New Roman"/>
          <w:sz w:val="28"/>
          <w:szCs w:val="28"/>
        </w:rPr>
        <w:t>a) actul constitutiv, statutul şi certificatul de înregistrare fiscală, actele doveditoare ale sediului organizaţiei solicitante şi actele adiţionale, după caz;</w:t>
      </w:r>
    </w:p>
    <w:p w:rsidR="0033660F" w:rsidRPr="00310C39" w:rsidRDefault="0033660F" w:rsidP="0033660F">
      <w:pPr>
        <w:adjustRightInd w:val="0"/>
        <w:jc w:val="both"/>
        <w:rPr>
          <w:rFonts w:ascii="Times New Roman" w:hAnsi="Times New Roman"/>
          <w:sz w:val="28"/>
          <w:szCs w:val="28"/>
        </w:rPr>
      </w:pPr>
      <w:r w:rsidRPr="00310C39">
        <w:rPr>
          <w:rFonts w:ascii="Times New Roman" w:hAnsi="Times New Roman"/>
          <w:sz w:val="28"/>
          <w:szCs w:val="28"/>
        </w:rPr>
        <w:t xml:space="preserve">b) certificat de atestare fiscală privind obligațiile de plată la bugetul de stat, respectiv bugetul local; </w:t>
      </w:r>
    </w:p>
    <w:p w:rsidR="0033660F" w:rsidRPr="00310C39" w:rsidRDefault="0033660F" w:rsidP="0033660F">
      <w:pPr>
        <w:adjustRightInd w:val="0"/>
        <w:ind w:right="96"/>
        <w:jc w:val="both"/>
        <w:rPr>
          <w:rFonts w:ascii="Times New Roman" w:hAnsi="Times New Roman"/>
          <w:sz w:val="28"/>
          <w:szCs w:val="28"/>
        </w:rPr>
      </w:pPr>
      <w:r w:rsidRPr="00310C39">
        <w:rPr>
          <w:rFonts w:ascii="Times New Roman" w:hAnsi="Times New Roman"/>
          <w:bCs/>
          <w:sz w:val="28"/>
          <w:szCs w:val="28"/>
        </w:rPr>
        <w:t xml:space="preserve">c) copie după </w:t>
      </w:r>
      <w:r w:rsidRPr="00310C39">
        <w:rPr>
          <w:rFonts w:ascii="Times New Roman" w:hAnsi="Times New Roman"/>
          <w:sz w:val="28"/>
          <w:szCs w:val="28"/>
        </w:rPr>
        <w:t>situaţiile financiare anuale la data de 31 decembrie a anului precedent, înregistrate la administraţia finanţelor publice a municipiului Dej. În cazul în care acestea nu sunt finalizate, se vor depune situaţiile aferente exerciţiului financiar anterior;</w:t>
      </w:r>
    </w:p>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d) declaraţii pe proprie răspundere (Anexa A3 la prezenta documentație);</w:t>
      </w:r>
    </w:p>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e) angajament pe propria răspundere prin care președintele asociației culturale se obligă la o cofinanțare de minim 10% (Anexa A4);</w:t>
      </w:r>
    </w:p>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f) Declarație de imparțialitate (Anexa A5);</w:t>
      </w:r>
    </w:p>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g) Date bancare (Anexa A6)</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hAnsi="Times New Roman"/>
          <w:sz w:val="28"/>
          <w:szCs w:val="28"/>
        </w:rPr>
        <w:t>3.</w:t>
      </w:r>
      <w:r w:rsidRPr="00310C39">
        <w:rPr>
          <w:rFonts w:ascii="Times New Roman" w:eastAsia="Calibri" w:hAnsi="Times New Roman"/>
          <w:sz w:val="28"/>
          <w:szCs w:val="28"/>
        </w:rPr>
        <w:t xml:space="preserve"> Lista de participanți în cadrul proiectului cultural;</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4. Partenerii solicitantului participanți în proiect (Anexa A7).</w:t>
      </w:r>
    </w:p>
    <w:p w:rsidR="0033660F" w:rsidRPr="00310C39" w:rsidRDefault="0033660F" w:rsidP="0033660F">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5. </w:t>
      </w:r>
      <w:r w:rsidRPr="00310C39">
        <w:rPr>
          <w:rFonts w:ascii="Times New Roman" w:hAnsi="Times New Roman"/>
          <w:sz w:val="28"/>
          <w:szCs w:val="28"/>
        </w:rPr>
        <w:t>Împuternicire responsabil proiect</w:t>
      </w:r>
    </w:p>
    <w:p w:rsidR="0033660F" w:rsidRPr="00310C39" w:rsidRDefault="0033660F" w:rsidP="0033660F">
      <w:pPr>
        <w:adjustRightInd w:val="0"/>
        <w:jc w:val="both"/>
        <w:rPr>
          <w:rFonts w:ascii="Times New Roman" w:hAnsi="Times New Roman"/>
          <w:sz w:val="28"/>
          <w:szCs w:val="28"/>
        </w:rPr>
      </w:pPr>
      <w:r w:rsidRPr="00310C39">
        <w:rPr>
          <w:rFonts w:ascii="Times New Roman" w:hAnsi="Times New Roman"/>
          <w:sz w:val="28"/>
          <w:szCs w:val="28"/>
        </w:rPr>
        <w:t>6.</w:t>
      </w:r>
      <w:r w:rsidRPr="00310C39">
        <w:rPr>
          <w:rFonts w:ascii="Times New Roman" w:hAnsi="Times New Roman"/>
          <w:bCs/>
          <w:sz w:val="28"/>
          <w:szCs w:val="28"/>
        </w:rPr>
        <w:t xml:space="preserve"> </w:t>
      </w:r>
      <w:r w:rsidRPr="00310C39">
        <w:rPr>
          <w:rFonts w:ascii="Times New Roman" w:hAnsi="Times New Roman"/>
          <w:sz w:val="28"/>
          <w:szCs w:val="28"/>
        </w:rPr>
        <w:t>Alte documente considerate relevante de către solicitant.</w:t>
      </w:r>
    </w:p>
    <w:p w:rsidR="0033660F" w:rsidRPr="00310C39" w:rsidRDefault="0033660F" w:rsidP="0033660F">
      <w:pPr>
        <w:adjustRightInd w:val="0"/>
        <w:ind w:firstLine="284"/>
        <w:jc w:val="both"/>
        <w:rPr>
          <w:rFonts w:ascii="Times New Roman" w:hAnsi="Times New Roman"/>
          <w:sz w:val="28"/>
          <w:szCs w:val="28"/>
        </w:rPr>
      </w:pPr>
    </w:p>
    <w:p w:rsidR="0033660F" w:rsidRPr="00310C39" w:rsidRDefault="0033660F" w:rsidP="0033660F">
      <w:pPr>
        <w:ind w:firstLine="567"/>
        <w:jc w:val="both"/>
        <w:rPr>
          <w:rFonts w:ascii="Times New Roman" w:hAnsi="Times New Roman"/>
          <w:sz w:val="28"/>
          <w:szCs w:val="28"/>
          <w:u w:val="single"/>
        </w:rPr>
      </w:pPr>
      <w:r w:rsidRPr="00310C39">
        <w:rPr>
          <w:rFonts w:ascii="Times New Roman" w:hAnsi="Times New Roman"/>
          <w:b/>
          <w:sz w:val="28"/>
          <w:szCs w:val="28"/>
          <w:u w:val="single"/>
        </w:rPr>
        <w:t>Modul de prezentare (depunere) a documentaţiei</w:t>
      </w:r>
      <w:r w:rsidRPr="00310C39">
        <w:rPr>
          <w:rFonts w:ascii="Times New Roman" w:hAnsi="Times New Roman"/>
          <w:sz w:val="28"/>
          <w:szCs w:val="28"/>
          <w:u w:val="single"/>
        </w:rPr>
        <w:t xml:space="preserve">: </w:t>
      </w:r>
    </w:p>
    <w:p w:rsidR="0033660F" w:rsidRPr="00310C39" w:rsidRDefault="0033660F" w:rsidP="0033660F">
      <w:pPr>
        <w:ind w:firstLine="567"/>
        <w:jc w:val="both"/>
        <w:rPr>
          <w:rFonts w:ascii="Times New Roman" w:eastAsia="Calibri" w:hAnsi="Times New Roman"/>
          <w:sz w:val="28"/>
          <w:szCs w:val="28"/>
        </w:rPr>
      </w:pPr>
      <w:r w:rsidRPr="00310C39">
        <w:rPr>
          <w:rFonts w:ascii="Times New Roman" w:hAnsi="Times New Roman"/>
          <w:sz w:val="28"/>
          <w:szCs w:val="28"/>
        </w:rPr>
        <w:t xml:space="preserve">Documentația se depune şi înregistrează, </w:t>
      </w:r>
      <w:r w:rsidRPr="00310C39">
        <w:rPr>
          <w:rFonts w:ascii="Times New Roman" w:eastAsia="Calibri" w:hAnsi="Times New Roman"/>
          <w:sz w:val="28"/>
          <w:szCs w:val="28"/>
        </w:rPr>
        <w:t>până la data de __________,</w:t>
      </w:r>
      <w:r w:rsidRPr="00310C39">
        <w:rPr>
          <w:rFonts w:ascii="Times New Roman" w:hAnsi="Times New Roman"/>
          <w:sz w:val="28"/>
          <w:szCs w:val="28"/>
        </w:rPr>
        <w:t xml:space="preserve"> la Registratura Primăriei Municipiului Dej, în plic sigilat şi ştampilat cu ștampila solicitantului, menționându-se pe plic  „</w:t>
      </w:r>
      <w:r w:rsidRPr="00310C39">
        <w:rPr>
          <w:rFonts w:ascii="Times New Roman" w:hAnsi="Times New Roman"/>
          <w:b/>
          <w:sz w:val="28"/>
          <w:szCs w:val="28"/>
        </w:rPr>
        <w:t>Pentru selecția publică finanțare nerambursabilă proiecte culturale, din anul..............”</w:t>
      </w:r>
      <w:r w:rsidRPr="00310C39">
        <w:rPr>
          <w:rFonts w:ascii="Times New Roman" w:eastAsia="Calibri" w:hAnsi="Times New Roman"/>
          <w:sz w:val="28"/>
          <w:szCs w:val="28"/>
        </w:rPr>
        <w:t>.</w:t>
      </w:r>
    </w:p>
    <w:p w:rsidR="0033660F" w:rsidRPr="00310C39" w:rsidRDefault="0033660F" w:rsidP="0033660F">
      <w:pPr>
        <w:autoSpaceDE w:val="0"/>
        <w:autoSpaceDN w:val="0"/>
        <w:adjustRightInd w:val="0"/>
        <w:jc w:val="center"/>
        <w:rPr>
          <w:rFonts w:ascii="Times New Roman" w:eastAsia="Calibri" w:hAnsi="Times New Roman"/>
          <w:b/>
          <w:sz w:val="28"/>
          <w:szCs w:val="28"/>
        </w:rPr>
      </w:pPr>
    </w:p>
    <w:p w:rsidR="0033660F" w:rsidRPr="00310C39"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F.  Informaţii privind criteriile aplicate</w:t>
      </w:r>
    </w:p>
    <w:p w:rsidR="0033660F" w:rsidRDefault="0033660F" w:rsidP="0033660F">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pentru selecţia şi atribuirea contractului de finanţare nerambursabilă.</w:t>
      </w:r>
    </w:p>
    <w:p w:rsidR="002141BA" w:rsidRPr="00310C39" w:rsidRDefault="002141BA" w:rsidP="0033660F">
      <w:pPr>
        <w:autoSpaceDE w:val="0"/>
        <w:autoSpaceDN w:val="0"/>
        <w:adjustRightInd w:val="0"/>
        <w:jc w:val="center"/>
        <w:rPr>
          <w:rFonts w:ascii="Times New Roman" w:eastAsia="Calibri" w:hAnsi="Times New Roman"/>
          <w:b/>
          <w:sz w:val="28"/>
          <w:szCs w:val="28"/>
        </w:rPr>
      </w:pPr>
    </w:p>
    <w:p w:rsidR="0033660F" w:rsidRPr="00310C39" w:rsidRDefault="0033660F" w:rsidP="002141BA">
      <w:pPr>
        <w:jc w:val="both"/>
        <w:rPr>
          <w:rFonts w:ascii="Times New Roman" w:hAnsi="Times New Roman"/>
          <w:sz w:val="28"/>
          <w:szCs w:val="28"/>
        </w:rPr>
      </w:pPr>
      <w:r w:rsidRPr="00310C39">
        <w:rPr>
          <w:rFonts w:ascii="Times New Roman" w:hAnsi="Times New Roman"/>
          <w:sz w:val="28"/>
          <w:szCs w:val="28"/>
        </w:rPr>
        <w:lastRenderedPageBreak/>
        <w:t xml:space="preserve">Criteriile aplicate pentru atribuirea contractului de finanțare nerambursabila sunt: </w:t>
      </w:r>
    </w:p>
    <w:p w:rsidR="0033660F" w:rsidRPr="00310C39" w:rsidRDefault="0033660F" w:rsidP="0033660F">
      <w:pPr>
        <w:ind w:firstLine="1134"/>
        <w:jc w:val="both"/>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7"/>
        <w:gridCol w:w="1150"/>
      </w:tblGrid>
      <w:tr w:rsidR="0033660F" w:rsidRPr="00310C39" w:rsidTr="0033660F">
        <w:tc>
          <w:tcPr>
            <w:tcW w:w="7497" w:type="dxa"/>
          </w:tcPr>
          <w:p w:rsidR="0033660F" w:rsidRPr="00310C39" w:rsidRDefault="0033660F" w:rsidP="0033660F">
            <w:pPr>
              <w:jc w:val="center"/>
              <w:rPr>
                <w:rFonts w:ascii="Times New Roman" w:hAnsi="Times New Roman"/>
                <w:b/>
                <w:sz w:val="28"/>
                <w:szCs w:val="28"/>
              </w:rPr>
            </w:pPr>
            <w:r w:rsidRPr="00310C39">
              <w:rPr>
                <w:rFonts w:ascii="Times New Roman" w:hAnsi="Times New Roman"/>
                <w:b/>
                <w:sz w:val="28"/>
                <w:szCs w:val="28"/>
              </w:rPr>
              <w:t>Criteriul</w:t>
            </w:r>
          </w:p>
        </w:tc>
        <w:tc>
          <w:tcPr>
            <w:tcW w:w="1150" w:type="dxa"/>
          </w:tcPr>
          <w:p w:rsidR="0033660F" w:rsidRPr="00310C39" w:rsidRDefault="0033660F" w:rsidP="0033660F">
            <w:pPr>
              <w:jc w:val="center"/>
              <w:rPr>
                <w:rFonts w:ascii="Times New Roman" w:hAnsi="Times New Roman"/>
                <w:b/>
                <w:sz w:val="28"/>
                <w:szCs w:val="28"/>
              </w:rPr>
            </w:pPr>
            <w:r w:rsidRPr="00310C39">
              <w:rPr>
                <w:rFonts w:ascii="Times New Roman" w:hAnsi="Times New Roman"/>
                <w:b/>
                <w:sz w:val="28"/>
                <w:szCs w:val="28"/>
              </w:rPr>
              <w:t>Punctaj</w:t>
            </w:r>
          </w:p>
        </w:tc>
      </w:tr>
      <w:tr w:rsidR="0033660F" w:rsidRPr="00310C39" w:rsidTr="0033660F">
        <w:tc>
          <w:tcPr>
            <w:tcW w:w="7497" w:type="dxa"/>
          </w:tcPr>
          <w:p w:rsidR="0033660F" w:rsidRPr="00310C39" w:rsidRDefault="0033660F" w:rsidP="0033660F">
            <w:pPr>
              <w:jc w:val="both"/>
              <w:rPr>
                <w:rFonts w:ascii="Times New Roman" w:hAnsi="Times New Roman"/>
                <w:b/>
                <w:sz w:val="28"/>
                <w:szCs w:val="28"/>
              </w:rPr>
            </w:pPr>
            <w:r w:rsidRPr="00310C39">
              <w:rPr>
                <w:rFonts w:ascii="Times New Roman" w:hAnsi="Times New Roman"/>
                <w:sz w:val="28"/>
                <w:szCs w:val="28"/>
              </w:rPr>
              <w:t>1. Consistenţa tehnică (modul de redactare şi de prezentare a informaţiilor cu privire la descrierea proiectului, claritate şi fiabilitatea informaţiilor, importanţa sau reprezentativitatea proiectului)</w:t>
            </w:r>
          </w:p>
        </w:tc>
        <w:tc>
          <w:tcPr>
            <w:tcW w:w="1150" w:type="dxa"/>
          </w:tcPr>
          <w:p w:rsidR="0033660F" w:rsidRPr="00310C39" w:rsidRDefault="0033660F" w:rsidP="0033660F">
            <w:pPr>
              <w:jc w:val="center"/>
              <w:rPr>
                <w:rFonts w:ascii="Times New Roman" w:hAnsi="Times New Roman"/>
                <w:sz w:val="28"/>
                <w:szCs w:val="28"/>
              </w:rPr>
            </w:pPr>
            <w:r w:rsidRPr="00310C39">
              <w:rPr>
                <w:rFonts w:ascii="Times New Roman" w:hAnsi="Times New Roman"/>
                <w:sz w:val="28"/>
                <w:szCs w:val="28"/>
              </w:rPr>
              <w:t>20</w:t>
            </w:r>
          </w:p>
        </w:tc>
      </w:tr>
      <w:tr w:rsidR="0033660F" w:rsidRPr="00310C39" w:rsidTr="0033660F">
        <w:tc>
          <w:tcPr>
            <w:tcW w:w="7497" w:type="dxa"/>
          </w:tcPr>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2. Soliditate financiară (modul de stabilire a valorilor, claritatea şi  acuratețea, detalierea cheltuielilor care pot fi finanţate)</w:t>
            </w:r>
          </w:p>
        </w:tc>
        <w:tc>
          <w:tcPr>
            <w:tcW w:w="1150" w:type="dxa"/>
          </w:tcPr>
          <w:p w:rsidR="0033660F" w:rsidRPr="00310C39" w:rsidRDefault="0033660F" w:rsidP="0033660F">
            <w:pPr>
              <w:jc w:val="center"/>
              <w:rPr>
                <w:rFonts w:ascii="Times New Roman" w:hAnsi="Times New Roman"/>
                <w:sz w:val="28"/>
                <w:szCs w:val="28"/>
              </w:rPr>
            </w:pPr>
            <w:r w:rsidRPr="00310C39">
              <w:rPr>
                <w:rFonts w:ascii="Times New Roman" w:hAnsi="Times New Roman"/>
                <w:sz w:val="28"/>
                <w:szCs w:val="28"/>
              </w:rPr>
              <w:t>20</w:t>
            </w:r>
          </w:p>
        </w:tc>
      </w:tr>
      <w:tr w:rsidR="0033660F" w:rsidRPr="00310C39" w:rsidTr="0033660F">
        <w:tc>
          <w:tcPr>
            <w:tcW w:w="7497" w:type="dxa"/>
          </w:tcPr>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3. Capacitate de realizare (nr. de personal implicat în realizarea proiectului, pregătirea şi experienţa acestora)</w:t>
            </w:r>
          </w:p>
        </w:tc>
        <w:tc>
          <w:tcPr>
            <w:tcW w:w="1150" w:type="dxa"/>
          </w:tcPr>
          <w:p w:rsidR="0033660F" w:rsidRPr="00310C39" w:rsidRDefault="0033660F" w:rsidP="0033660F">
            <w:pPr>
              <w:jc w:val="center"/>
              <w:rPr>
                <w:rFonts w:ascii="Times New Roman" w:hAnsi="Times New Roman"/>
                <w:sz w:val="28"/>
                <w:szCs w:val="28"/>
              </w:rPr>
            </w:pPr>
            <w:r w:rsidRPr="00310C39">
              <w:rPr>
                <w:rFonts w:ascii="Times New Roman" w:hAnsi="Times New Roman"/>
                <w:sz w:val="28"/>
                <w:szCs w:val="28"/>
              </w:rPr>
              <w:t>20</w:t>
            </w:r>
          </w:p>
        </w:tc>
      </w:tr>
      <w:tr w:rsidR="0033660F" w:rsidRPr="00310C39" w:rsidTr="0033660F">
        <w:tc>
          <w:tcPr>
            <w:tcW w:w="7497" w:type="dxa"/>
          </w:tcPr>
          <w:p w:rsidR="0033660F" w:rsidRPr="00310C39" w:rsidRDefault="0033660F" w:rsidP="0033660F">
            <w:pPr>
              <w:jc w:val="both"/>
              <w:rPr>
                <w:rFonts w:ascii="Times New Roman" w:hAnsi="Times New Roman"/>
                <w:sz w:val="28"/>
                <w:szCs w:val="28"/>
              </w:rPr>
            </w:pPr>
            <w:r w:rsidRPr="00310C39">
              <w:rPr>
                <w:rFonts w:ascii="Times New Roman" w:hAnsi="Times New Roman"/>
                <w:sz w:val="28"/>
                <w:szCs w:val="28"/>
              </w:rPr>
              <w:t>4. Contribuția financiară a solicitantului (exprimată în procente)</w:t>
            </w:r>
          </w:p>
        </w:tc>
        <w:tc>
          <w:tcPr>
            <w:tcW w:w="1150" w:type="dxa"/>
          </w:tcPr>
          <w:p w:rsidR="0033660F" w:rsidRPr="00310C39" w:rsidRDefault="0033660F" w:rsidP="0033660F">
            <w:pPr>
              <w:jc w:val="center"/>
              <w:rPr>
                <w:rFonts w:ascii="Times New Roman" w:hAnsi="Times New Roman"/>
                <w:sz w:val="28"/>
                <w:szCs w:val="28"/>
              </w:rPr>
            </w:pPr>
            <w:r w:rsidRPr="00310C39">
              <w:rPr>
                <w:rFonts w:ascii="Times New Roman" w:hAnsi="Times New Roman"/>
                <w:sz w:val="28"/>
                <w:szCs w:val="28"/>
              </w:rPr>
              <w:t>40</w:t>
            </w:r>
          </w:p>
        </w:tc>
      </w:tr>
      <w:tr w:rsidR="0033660F" w:rsidRPr="00310C39" w:rsidTr="0033660F">
        <w:tc>
          <w:tcPr>
            <w:tcW w:w="7497" w:type="dxa"/>
          </w:tcPr>
          <w:p w:rsidR="0033660F" w:rsidRPr="00310C39" w:rsidRDefault="0033660F" w:rsidP="0033660F">
            <w:pPr>
              <w:jc w:val="center"/>
              <w:rPr>
                <w:rFonts w:ascii="Times New Roman" w:hAnsi="Times New Roman"/>
                <w:b/>
                <w:sz w:val="28"/>
                <w:szCs w:val="28"/>
              </w:rPr>
            </w:pPr>
            <w:r w:rsidRPr="00310C39">
              <w:rPr>
                <w:rFonts w:ascii="Times New Roman" w:hAnsi="Times New Roman"/>
                <w:b/>
                <w:sz w:val="28"/>
                <w:szCs w:val="28"/>
              </w:rPr>
              <w:t>Total</w:t>
            </w:r>
          </w:p>
        </w:tc>
        <w:tc>
          <w:tcPr>
            <w:tcW w:w="1150" w:type="dxa"/>
          </w:tcPr>
          <w:p w:rsidR="0033660F" w:rsidRPr="00310C39" w:rsidRDefault="0033660F" w:rsidP="0033660F">
            <w:pPr>
              <w:jc w:val="center"/>
              <w:rPr>
                <w:rFonts w:ascii="Times New Roman" w:hAnsi="Times New Roman"/>
                <w:sz w:val="28"/>
                <w:szCs w:val="28"/>
              </w:rPr>
            </w:pPr>
            <w:r w:rsidRPr="00310C39">
              <w:rPr>
                <w:rFonts w:ascii="Times New Roman" w:hAnsi="Times New Roman"/>
                <w:sz w:val="28"/>
                <w:szCs w:val="28"/>
              </w:rPr>
              <w:t>100</w:t>
            </w:r>
          </w:p>
        </w:tc>
      </w:tr>
    </w:tbl>
    <w:p w:rsidR="0033660F" w:rsidRPr="00310C39" w:rsidRDefault="0033660F" w:rsidP="0033660F">
      <w:pPr>
        <w:autoSpaceDE w:val="0"/>
        <w:autoSpaceDN w:val="0"/>
        <w:adjustRightInd w:val="0"/>
        <w:rPr>
          <w:rFonts w:ascii="Times New Roman" w:eastAsia="Calibri" w:hAnsi="Times New Roman"/>
          <w:iCs/>
          <w:sz w:val="28"/>
          <w:szCs w:val="28"/>
        </w:rPr>
      </w:pPr>
      <w:r w:rsidRPr="00310C39">
        <w:rPr>
          <w:rFonts w:ascii="Times New Roman" w:eastAsia="Calibri" w:hAnsi="Times New Roman"/>
          <w:iCs/>
          <w:sz w:val="28"/>
          <w:szCs w:val="28"/>
        </w:rPr>
        <w:t xml:space="preserve">  </w:t>
      </w:r>
    </w:p>
    <w:p w:rsidR="0033660F" w:rsidRPr="00310C39" w:rsidRDefault="0033660F" w:rsidP="0033660F">
      <w:pPr>
        <w:autoSpaceDE w:val="0"/>
        <w:autoSpaceDN w:val="0"/>
        <w:adjustRightInd w:val="0"/>
        <w:ind w:firstLine="851"/>
        <w:jc w:val="both"/>
        <w:rPr>
          <w:rFonts w:ascii="Times New Roman" w:eastAsia="Calibri" w:hAnsi="Times New Roman"/>
          <w:iCs/>
          <w:sz w:val="28"/>
          <w:szCs w:val="28"/>
        </w:rPr>
      </w:pPr>
      <w:r w:rsidRPr="00310C39">
        <w:rPr>
          <w:rFonts w:ascii="Times New Roman" w:eastAsia="Calibri" w:hAnsi="Times New Roman"/>
          <w:iCs/>
          <w:sz w:val="28"/>
          <w:szCs w:val="28"/>
        </w:rPr>
        <w:t>Selecţia constă în ierarhizarea ofertelor culturale în funcţie de valoarea, importanţa sau reprezentativitatea acţiunii/ proiectului/ programului pentru domeniul cultural respectiv, pe baza punctajului acordat de comisie.</w:t>
      </w:r>
    </w:p>
    <w:p w:rsidR="0033660F" w:rsidRPr="00310C39" w:rsidRDefault="0033660F" w:rsidP="00066D41">
      <w:pPr>
        <w:spacing w:line="360" w:lineRule="auto"/>
        <w:rPr>
          <w:rFonts w:ascii="Times New Roman" w:hAnsi="Times New Roman"/>
          <w:b/>
          <w:bCs/>
        </w:rPr>
      </w:pPr>
      <w:r w:rsidRPr="00310C39">
        <w:rPr>
          <w:rFonts w:ascii="Times New Roman" w:hAnsi="Times New Roman"/>
          <w:b/>
          <w:bCs/>
        </w:rPr>
        <w:t xml:space="preserve">            </w:t>
      </w:r>
    </w:p>
    <w:p w:rsidR="00BE0E49" w:rsidRPr="00310C39" w:rsidRDefault="00BE0E49" w:rsidP="00066D41">
      <w:pPr>
        <w:spacing w:line="360" w:lineRule="auto"/>
        <w:rPr>
          <w:rFonts w:ascii="Times New Roman" w:hAnsi="Times New Roman"/>
          <w:b/>
          <w:bCs/>
        </w:rPr>
      </w:pPr>
    </w:p>
    <w:p w:rsidR="0033660F" w:rsidRPr="00310C39" w:rsidRDefault="0033660F" w:rsidP="006E4710">
      <w:pPr>
        <w:rPr>
          <w:rFonts w:ascii="Times New Roman" w:hAnsi="Times New Roman"/>
          <w:b/>
          <w:sz w:val="28"/>
          <w:szCs w:val="28"/>
        </w:rPr>
      </w:pPr>
      <w:r w:rsidRPr="00310C39">
        <w:rPr>
          <w:rFonts w:ascii="Times New Roman" w:hAnsi="Times New Roman"/>
          <w:b/>
          <w:sz w:val="28"/>
          <w:szCs w:val="28"/>
        </w:rPr>
        <w:t>G. Următoarele anexe</w:t>
      </w:r>
      <w:r w:rsidR="00BE0E49" w:rsidRPr="00310C39">
        <w:rPr>
          <w:rFonts w:ascii="Times New Roman" w:hAnsi="Times New Roman"/>
          <w:b/>
          <w:sz w:val="28"/>
          <w:szCs w:val="28"/>
        </w:rPr>
        <w:t xml:space="preserve"> </w:t>
      </w:r>
      <w:r w:rsidRPr="00310C39">
        <w:rPr>
          <w:rFonts w:ascii="Times New Roman" w:hAnsi="Times New Roman"/>
          <w:b/>
          <w:sz w:val="28"/>
          <w:szCs w:val="28"/>
        </w:rPr>
        <w:t>fac parte integrantă din prezenta documentație:</w:t>
      </w:r>
    </w:p>
    <w:p w:rsidR="00D5354D" w:rsidRPr="00310C39" w:rsidRDefault="00D5354D" w:rsidP="0033660F">
      <w:pPr>
        <w:jc w:val="center"/>
        <w:rPr>
          <w:rFonts w:ascii="Times New Roman" w:hAnsi="Times New Roman"/>
          <w:b/>
          <w:sz w:val="28"/>
          <w:szCs w:val="28"/>
        </w:rPr>
      </w:pPr>
    </w:p>
    <w:p w:rsidR="0033660F" w:rsidRPr="00310C39" w:rsidRDefault="0033660F" w:rsidP="00D5354D">
      <w:pPr>
        <w:spacing w:line="360" w:lineRule="auto"/>
        <w:rPr>
          <w:rFonts w:ascii="Times New Roman" w:hAnsi="Times New Roman"/>
          <w:b/>
          <w:bCs/>
        </w:rPr>
      </w:pPr>
    </w:p>
    <w:p w:rsidR="006E4710" w:rsidRDefault="00D5354D" w:rsidP="0033660F">
      <w:pPr>
        <w:spacing w:line="360" w:lineRule="auto"/>
        <w:jc w:val="right"/>
        <w:rPr>
          <w:rFonts w:ascii="Times New Roman" w:hAnsi="Times New Roman"/>
          <w:b/>
          <w:bCs/>
          <w:sz w:val="28"/>
          <w:szCs w:val="22"/>
        </w:rPr>
      </w:pPr>
      <w:r w:rsidRPr="00310C39">
        <w:rPr>
          <w:rFonts w:ascii="Times New Roman" w:hAnsi="Times New Roman"/>
          <w:b/>
          <w:bCs/>
          <w:sz w:val="28"/>
          <w:szCs w:val="22"/>
        </w:rPr>
        <w:t xml:space="preserve">                                  </w:t>
      </w:r>
      <w:r w:rsidR="00BE0E49" w:rsidRPr="00310C39">
        <w:rPr>
          <w:rFonts w:ascii="Times New Roman" w:hAnsi="Times New Roman"/>
          <w:b/>
          <w:bCs/>
          <w:sz w:val="28"/>
          <w:szCs w:val="22"/>
        </w:rPr>
        <w:t xml:space="preserve">                        </w:t>
      </w:r>
      <w:r w:rsidRPr="00310C39">
        <w:rPr>
          <w:rFonts w:ascii="Times New Roman" w:hAnsi="Times New Roman"/>
          <w:b/>
          <w:bCs/>
          <w:sz w:val="28"/>
          <w:szCs w:val="22"/>
        </w:rPr>
        <w:t xml:space="preserve">   </w:t>
      </w:r>
      <w:r w:rsidR="006E4710">
        <w:rPr>
          <w:rFonts w:ascii="Times New Roman" w:hAnsi="Times New Roman"/>
          <w:b/>
          <w:bCs/>
          <w:sz w:val="28"/>
          <w:szCs w:val="22"/>
        </w:rPr>
        <w:t xml:space="preserve">   </w:t>
      </w:r>
    </w:p>
    <w:p w:rsidR="006E4710" w:rsidRDefault="006E4710" w:rsidP="0033660F">
      <w:pPr>
        <w:spacing w:line="360" w:lineRule="auto"/>
        <w:jc w:val="right"/>
        <w:rPr>
          <w:rFonts w:ascii="Times New Roman" w:hAnsi="Times New Roman"/>
          <w:b/>
          <w:bCs/>
          <w:sz w:val="28"/>
          <w:szCs w:val="22"/>
        </w:rPr>
      </w:pPr>
    </w:p>
    <w:p w:rsidR="006E4710" w:rsidRDefault="006E4710" w:rsidP="0033660F">
      <w:pPr>
        <w:spacing w:line="360" w:lineRule="auto"/>
        <w:jc w:val="right"/>
        <w:rPr>
          <w:rFonts w:ascii="Times New Roman" w:hAnsi="Times New Roman"/>
          <w:b/>
          <w:bCs/>
          <w:sz w:val="28"/>
          <w:szCs w:val="22"/>
        </w:rPr>
      </w:pPr>
    </w:p>
    <w:p w:rsidR="006E4710" w:rsidRDefault="006E4710" w:rsidP="0033660F">
      <w:pPr>
        <w:spacing w:line="360" w:lineRule="auto"/>
        <w:jc w:val="right"/>
        <w:rPr>
          <w:rFonts w:ascii="Times New Roman" w:hAnsi="Times New Roman"/>
          <w:b/>
          <w:bCs/>
          <w:sz w:val="28"/>
          <w:szCs w:val="22"/>
        </w:rPr>
      </w:pPr>
    </w:p>
    <w:p w:rsidR="006E4710" w:rsidRDefault="006E4710" w:rsidP="0033660F">
      <w:pPr>
        <w:spacing w:line="360" w:lineRule="auto"/>
        <w:jc w:val="right"/>
        <w:rPr>
          <w:rFonts w:ascii="Times New Roman" w:hAnsi="Times New Roman"/>
          <w:b/>
          <w:bCs/>
          <w:sz w:val="28"/>
          <w:szCs w:val="22"/>
        </w:rPr>
      </w:pPr>
    </w:p>
    <w:p w:rsidR="006E4710" w:rsidRDefault="006E4710" w:rsidP="0033660F">
      <w:pPr>
        <w:spacing w:line="360" w:lineRule="auto"/>
        <w:jc w:val="right"/>
        <w:rPr>
          <w:rFonts w:ascii="Times New Roman" w:hAnsi="Times New Roman"/>
          <w:b/>
          <w:bCs/>
          <w:sz w:val="28"/>
          <w:szCs w:val="22"/>
        </w:rPr>
      </w:pPr>
    </w:p>
    <w:p w:rsidR="006E4710" w:rsidRDefault="006E4710" w:rsidP="0033660F">
      <w:pPr>
        <w:spacing w:line="360" w:lineRule="auto"/>
        <w:jc w:val="right"/>
        <w:rPr>
          <w:rFonts w:ascii="Times New Roman" w:hAnsi="Times New Roman"/>
          <w:b/>
          <w:bCs/>
          <w:sz w:val="28"/>
          <w:szCs w:val="22"/>
        </w:rPr>
      </w:pPr>
    </w:p>
    <w:p w:rsidR="002141BA" w:rsidRDefault="002141BA" w:rsidP="0033660F">
      <w:pPr>
        <w:spacing w:line="360" w:lineRule="auto"/>
        <w:jc w:val="right"/>
        <w:rPr>
          <w:rFonts w:ascii="Times New Roman" w:hAnsi="Times New Roman"/>
          <w:b/>
          <w:bCs/>
          <w:sz w:val="28"/>
          <w:szCs w:val="22"/>
        </w:rPr>
      </w:pPr>
    </w:p>
    <w:p w:rsidR="002141BA" w:rsidRDefault="002141BA" w:rsidP="0033660F">
      <w:pPr>
        <w:spacing w:line="360" w:lineRule="auto"/>
        <w:jc w:val="right"/>
        <w:rPr>
          <w:rFonts w:ascii="Times New Roman" w:hAnsi="Times New Roman"/>
          <w:b/>
          <w:bCs/>
          <w:sz w:val="28"/>
          <w:szCs w:val="22"/>
        </w:rPr>
      </w:pPr>
    </w:p>
    <w:p w:rsidR="002141BA" w:rsidRDefault="002141BA" w:rsidP="0033660F">
      <w:pPr>
        <w:spacing w:line="360" w:lineRule="auto"/>
        <w:jc w:val="right"/>
        <w:rPr>
          <w:rFonts w:ascii="Times New Roman" w:hAnsi="Times New Roman"/>
          <w:b/>
          <w:bCs/>
          <w:sz w:val="28"/>
          <w:szCs w:val="22"/>
        </w:rPr>
      </w:pPr>
    </w:p>
    <w:p w:rsidR="006E4710" w:rsidRDefault="006E4710" w:rsidP="006E4710">
      <w:pPr>
        <w:spacing w:line="360" w:lineRule="auto"/>
        <w:rPr>
          <w:rFonts w:ascii="Times New Roman" w:hAnsi="Times New Roman"/>
          <w:b/>
          <w:bCs/>
          <w:sz w:val="28"/>
          <w:szCs w:val="22"/>
        </w:rPr>
      </w:pPr>
    </w:p>
    <w:p w:rsidR="006E4710" w:rsidRDefault="0033660F" w:rsidP="006E4710">
      <w:pPr>
        <w:spacing w:line="360" w:lineRule="auto"/>
        <w:jc w:val="right"/>
        <w:rPr>
          <w:rFonts w:ascii="Times New Roman" w:hAnsi="Times New Roman"/>
          <w:b/>
          <w:bCs/>
          <w:sz w:val="28"/>
          <w:szCs w:val="28"/>
        </w:rPr>
      </w:pPr>
      <w:r w:rsidRPr="00310C39">
        <w:rPr>
          <w:rFonts w:ascii="Times New Roman" w:hAnsi="Times New Roman"/>
          <w:b/>
          <w:bCs/>
          <w:sz w:val="28"/>
          <w:szCs w:val="22"/>
        </w:rPr>
        <w:lastRenderedPageBreak/>
        <w:t>Anexa A 1</w:t>
      </w:r>
      <w:r w:rsidRPr="00310C39">
        <w:rPr>
          <w:rFonts w:ascii="Times New Roman" w:hAnsi="Times New Roman"/>
          <w:b/>
          <w:bCs/>
          <w:sz w:val="28"/>
          <w:szCs w:val="28"/>
        </w:rPr>
        <w:tab/>
      </w:r>
    </w:p>
    <w:p w:rsidR="0033660F" w:rsidRPr="00310C39" w:rsidRDefault="0033660F" w:rsidP="006E4710">
      <w:pPr>
        <w:spacing w:line="360" w:lineRule="auto"/>
        <w:jc w:val="right"/>
        <w:rPr>
          <w:rFonts w:ascii="Times New Roman" w:hAnsi="Times New Roman"/>
          <w:b/>
          <w:bCs/>
        </w:rPr>
      </w:pPr>
      <w:r w:rsidRPr="00310C39">
        <w:rPr>
          <w:rFonts w:ascii="Times New Roman" w:hAnsi="Times New Roman"/>
          <w:b/>
          <w:bCs/>
          <w:sz w:val="28"/>
          <w:szCs w:val="28"/>
        </w:rPr>
        <w:tab/>
      </w:r>
      <w:r w:rsidRPr="00310C39">
        <w:rPr>
          <w:rFonts w:ascii="Times New Roman" w:hAnsi="Times New Roman"/>
          <w:b/>
          <w:bCs/>
          <w:szCs w:val="24"/>
        </w:rPr>
        <w:tab/>
      </w:r>
    </w:p>
    <w:p w:rsidR="0033660F" w:rsidRPr="00310C39" w:rsidRDefault="0033660F" w:rsidP="0033660F">
      <w:pPr>
        <w:ind w:right="-613"/>
        <w:rPr>
          <w:rFonts w:ascii="Times New Roman" w:hAnsi="Times New Roman"/>
          <w:b/>
          <w:sz w:val="28"/>
          <w:lang w:eastAsia="en-US"/>
        </w:rPr>
      </w:pPr>
    </w:p>
    <w:p w:rsidR="0033660F" w:rsidRPr="00310C39" w:rsidRDefault="0033660F" w:rsidP="0033660F">
      <w:pPr>
        <w:ind w:right="-613"/>
        <w:jc w:val="center"/>
        <w:rPr>
          <w:rFonts w:ascii="Times New Roman" w:hAnsi="Times New Roman"/>
          <w:b/>
          <w:sz w:val="28"/>
          <w:szCs w:val="28"/>
          <w:lang w:eastAsia="en-US"/>
        </w:rPr>
      </w:pPr>
      <w:r w:rsidRPr="00310C39">
        <w:rPr>
          <w:rFonts w:ascii="Times New Roman" w:hAnsi="Times New Roman"/>
          <w:b/>
          <w:sz w:val="28"/>
          <w:szCs w:val="28"/>
          <w:lang w:eastAsia="en-US"/>
        </w:rPr>
        <w:t>CERERE DE FINANŢARE PROIECT CULTURAL</w:t>
      </w:r>
    </w:p>
    <w:p w:rsidR="0033660F" w:rsidRPr="00310C39" w:rsidRDefault="0033660F" w:rsidP="0033660F">
      <w:pPr>
        <w:ind w:right="-613"/>
        <w:jc w:val="center"/>
        <w:rPr>
          <w:rFonts w:ascii="Times New Roman" w:hAnsi="Times New Roman"/>
          <w:b/>
          <w:sz w:val="28"/>
          <w:szCs w:val="28"/>
          <w:lang w:eastAsia="en-US"/>
        </w:rPr>
      </w:pPr>
    </w:p>
    <w:p w:rsidR="0033660F" w:rsidRPr="00310C39" w:rsidRDefault="0033660F" w:rsidP="0033660F">
      <w:pPr>
        <w:numPr>
          <w:ilvl w:val="0"/>
          <w:numId w:val="23"/>
        </w:numPr>
        <w:tabs>
          <w:tab w:val="left" w:pos="360"/>
        </w:tabs>
        <w:spacing w:before="240" w:after="60"/>
        <w:jc w:val="both"/>
        <w:outlineLvl w:val="5"/>
        <w:rPr>
          <w:rFonts w:ascii="Times New Roman" w:hAnsi="Times New Roman"/>
          <w:b/>
          <w:bCs/>
          <w:sz w:val="28"/>
          <w:szCs w:val="28"/>
          <w:lang w:val="it-IT" w:eastAsia="en-US"/>
        </w:rPr>
      </w:pPr>
      <w:r w:rsidRPr="00310C39">
        <w:rPr>
          <w:rFonts w:ascii="Times New Roman" w:hAnsi="Times New Roman"/>
          <w:b/>
          <w:bCs/>
          <w:sz w:val="28"/>
          <w:szCs w:val="28"/>
          <w:lang w:val="it-IT" w:eastAsia="en-US"/>
        </w:rPr>
        <w:t>Solicitantul</w:t>
      </w:r>
    </w:p>
    <w:p w:rsidR="0033660F" w:rsidRPr="00310C39" w:rsidRDefault="0033660F" w:rsidP="0033660F">
      <w:pPr>
        <w:rPr>
          <w:rFonts w:ascii="Times New Roman" w:hAnsi="Times New Roman"/>
          <w:lang w:val="hu-HU"/>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1424"/>
        <w:gridCol w:w="703"/>
        <w:gridCol w:w="327"/>
        <w:gridCol w:w="1800"/>
        <w:gridCol w:w="720"/>
        <w:gridCol w:w="768"/>
        <w:gridCol w:w="1488"/>
      </w:tblGrid>
      <w:tr w:rsidR="0033660F" w:rsidRPr="00310C39" w:rsidTr="0033660F">
        <w:trPr>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rPr>
            </w:pPr>
            <w:r w:rsidRPr="00310C39">
              <w:rPr>
                <w:rFonts w:ascii="Times New Roman" w:hAnsi="Times New Roman"/>
                <w:b/>
              </w:rPr>
              <w:t>Numele organizaţiei:</w:t>
            </w:r>
          </w:p>
        </w:tc>
      </w:tr>
      <w:tr w:rsidR="0033660F" w:rsidRPr="00310C39" w:rsidTr="0033660F">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keepNext/>
              <w:spacing w:before="240" w:after="60"/>
              <w:outlineLvl w:val="1"/>
              <w:rPr>
                <w:rFonts w:ascii="Times New Roman" w:hAnsi="Times New Roman"/>
                <w:b/>
                <w:bCs/>
                <w:iCs/>
                <w:szCs w:val="24"/>
                <w:lang w:val="en-US" w:eastAsia="en-US"/>
              </w:rPr>
            </w:pPr>
            <w:r w:rsidRPr="00310C39">
              <w:rPr>
                <w:rFonts w:ascii="Times New Roman" w:hAnsi="Times New Roman"/>
                <w:b/>
                <w:bCs/>
                <w:iCs/>
                <w:szCs w:val="24"/>
                <w:lang w:val="en-US" w:eastAsia="en-US"/>
              </w:rPr>
              <w:t xml:space="preserve">Anul </w:t>
            </w:r>
            <w:r w:rsidRPr="00310C39">
              <w:rPr>
                <w:rFonts w:ascii="Times New Roman" w:hAnsi="Times New Roman"/>
                <w:b/>
                <w:bCs/>
                <w:iCs/>
                <w:szCs w:val="24"/>
                <w:lang w:val="hu-HU" w:eastAsia="en-US"/>
              </w:rPr>
              <w:t>înfiinţării:</w:t>
            </w:r>
          </w:p>
        </w:tc>
      </w:tr>
      <w:tr w:rsidR="0033660F" w:rsidRPr="00310C39" w:rsidTr="0033660F">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keepNext/>
              <w:spacing w:before="240" w:after="60"/>
              <w:outlineLvl w:val="1"/>
              <w:rPr>
                <w:rFonts w:ascii="Times New Roman" w:hAnsi="Times New Roman"/>
                <w:b/>
                <w:bCs/>
                <w:iCs/>
                <w:szCs w:val="24"/>
                <w:lang w:val="en-US" w:eastAsia="en-US"/>
              </w:rPr>
            </w:pPr>
            <w:r w:rsidRPr="00310C39">
              <w:rPr>
                <w:rFonts w:ascii="Times New Roman" w:hAnsi="Times New Roman"/>
                <w:b/>
                <w:bCs/>
                <w:iCs/>
                <w:szCs w:val="24"/>
                <w:lang w:val="en-US" w:eastAsia="en-US"/>
              </w:rPr>
              <w:t>Adresa sediului:</w:t>
            </w:r>
          </w:p>
        </w:tc>
      </w:tr>
      <w:tr w:rsidR="0033660F" w:rsidRPr="00310C39" w:rsidTr="0033660F">
        <w:trPr>
          <w:trHeight w:val="400"/>
          <w:jc w:val="center"/>
        </w:trPr>
        <w:tc>
          <w:tcPr>
            <w:tcW w:w="2126" w:type="dxa"/>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Strada:</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Nr.</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Bl.</w:t>
            </w:r>
          </w:p>
        </w:tc>
        <w:tc>
          <w:tcPr>
            <w:tcW w:w="1488" w:type="dxa"/>
            <w:gridSpan w:val="2"/>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Sc.</w:t>
            </w:r>
          </w:p>
        </w:tc>
        <w:tc>
          <w:tcPr>
            <w:tcW w:w="1488" w:type="dxa"/>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Ap</w:t>
            </w:r>
          </w:p>
        </w:tc>
      </w:tr>
      <w:tr w:rsidR="0033660F" w:rsidRPr="00310C39" w:rsidTr="0033660F">
        <w:trPr>
          <w:trHeight w:val="400"/>
          <w:jc w:val="center"/>
        </w:trPr>
        <w:tc>
          <w:tcPr>
            <w:tcW w:w="3550" w:type="dxa"/>
            <w:gridSpan w:val="2"/>
            <w:tcBorders>
              <w:top w:val="single" w:sz="4"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Judeţ:</w:t>
            </w:r>
          </w:p>
        </w:tc>
        <w:tc>
          <w:tcPr>
            <w:tcW w:w="3550" w:type="dxa"/>
            <w:gridSpan w:val="4"/>
            <w:tcBorders>
              <w:top w:val="single" w:sz="4"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Localitatea:</w:t>
            </w:r>
          </w:p>
        </w:tc>
        <w:tc>
          <w:tcPr>
            <w:tcW w:w="2256" w:type="dxa"/>
            <w:gridSpan w:val="2"/>
            <w:tcBorders>
              <w:top w:val="single" w:sz="4"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Cod:</w:t>
            </w:r>
          </w:p>
        </w:tc>
      </w:tr>
      <w:tr w:rsidR="0033660F" w:rsidRPr="00310C39" w:rsidTr="0033660F">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Telefon:</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Fax:</w:t>
            </w:r>
          </w:p>
        </w:tc>
      </w:tr>
      <w:tr w:rsidR="0033660F" w:rsidRPr="00310C39" w:rsidTr="0033660F">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lang w:val="de-DE"/>
              </w:rPr>
            </w:pPr>
            <w:r w:rsidRPr="00310C39">
              <w:rPr>
                <w:rFonts w:ascii="Times New Roman" w:hAnsi="Times New Roman"/>
              </w:rPr>
              <w:t>E-mail:</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Web:</w:t>
            </w:r>
          </w:p>
        </w:tc>
      </w:tr>
      <w:tr w:rsidR="0033660F" w:rsidRPr="00310C39" w:rsidTr="0033660F">
        <w:trPr>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rPr>
            </w:pPr>
            <w:r w:rsidRPr="00310C39">
              <w:rPr>
                <w:rFonts w:ascii="Times New Roman" w:hAnsi="Times New Roman"/>
                <w:b/>
              </w:rPr>
              <w:t>Reprezentantul organizaţiei:</w:t>
            </w:r>
          </w:p>
        </w:tc>
      </w:tr>
      <w:tr w:rsidR="0033660F" w:rsidRPr="00310C39" w:rsidTr="0033660F">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keepNext/>
              <w:spacing w:before="240" w:after="60"/>
              <w:outlineLvl w:val="1"/>
              <w:rPr>
                <w:rFonts w:ascii="Times New Roman" w:hAnsi="Times New Roman"/>
                <w:bCs/>
                <w:iCs/>
                <w:szCs w:val="24"/>
                <w:lang w:val="en-US" w:eastAsia="en-US"/>
              </w:rPr>
            </w:pPr>
            <w:r w:rsidRPr="00310C39">
              <w:rPr>
                <w:rFonts w:ascii="Times New Roman" w:hAnsi="Times New Roman"/>
                <w:bCs/>
                <w:iCs/>
                <w:szCs w:val="24"/>
                <w:lang w:val="en-US" w:eastAsia="en-US"/>
              </w:rPr>
              <w:t>Numele:</w:t>
            </w:r>
          </w:p>
        </w:tc>
      </w:tr>
      <w:tr w:rsidR="0033660F" w:rsidRPr="00310C39" w:rsidTr="0033660F">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keepNext/>
              <w:spacing w:before="240" w:after="60"/>
              <w:outlineLvl w:val="1"/>
              <w:rPr>
                <w:rFonts w:ascii="Times New Roman" w:hAnsi="Times New Roman"/>
                <w:b/>
                <w:bCs/>
                <w:i/>
                <w:iCs/>
                <w:szCs w:val="24"/>
                <w:lang w:val="en-US" w:eastAsia="en-US"/>
              </w:rPr>
            </w:pPr>
            <w:r w:rsidRPr="00310C39">
              <w:rPr>
                <w:rFonts w:ascii="Times New Roman" w:hAnsi="Times New Roman"/>
                <w:b/>
                <w:bCs/>
                <w:i/>
                <w:iCs/>
                <w:szCs w:val="24"/>
                <w:lang w:val="en-US" w:eastAsia="en-US"/>
              </w:rPr>
              <w:t>Adresa:</w:t>
            </w:r>
          </w:p>
        </w:tc>
      </w:tr>
      <w:tr w:rsidR="0033660F" w:rsidRPr="00310C39" w:rsidTr="0033660F">
        <w:trPr>
          <w:trHeight w:val="400"/>
          <w:jc w:val="center"/>
        </w:trPr>
        <w:tc>
          <w:tcPr>
            <w:tcW w:w="2126" w:type="dxa"/>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Strada:</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Nr.</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Bl.</w:t>
            </w:r>
          </w:p>
        </w:tc>
        <w:tc>
          <w:tcPr>
            <w:tcW w:w="1488" w:type="dxa"/>
            <w:gridSpan w:val="2"/>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Sc.</w:t>
            </w:r>
          </w:p>
        </w:tc>
        <w:tc>
          <w:tcPr>
            <w:tcW w:w="1488" w:type="dxa"/>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Ap</w:t>
            </w:r>
          </w:p>
        </w:tc>
      </w:tr>
      <w:tr w:rsidR="0033660F" w:rsidRPr="00310C39" w:rsidTr="0033660F">
        <w:trPr>
          <w:trHeight w:val="400"/>
          <w:jc w:val="center"/>
        </w:trPr>
        <w:tc>
          <w:tcPr>
            <w:tcW w:w="3550" w:type="dxa"/>
            <w:gridSpan w:val="2"/>
            <w:tcBorders>
              <w:top w:val="single" w:sz="4"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Judeţ:</w:t>
            </w:r>
          </w:p>
        </w:tc>
        <w:tc>
          <w:tcPr>
            <w:tcW w:w="3550" w:type="dxa"/>
            <w:gridSpan w:val="4"/>
            <w:tcBorders>
              <w:top w:val="single" w:sz="4"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Localitatea:</w:t>
            </w:r>
          </w:p>
        </w:tc>
        <w:tc>
          <w:tcPr>
            <w:tcW w:w="2256" w:type="dxa"/>
            <w:gridSpan w:val="2"/>
            <w:tcBorders>
              <w:top w:val="single" w:sz="4"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Cod:</w:t>
            </w:r>
          </w:p>
        </w:tc>
      </w:tr>
      <w:tr w:rsidR="0033660F" w:rsidRPr="00310C39" w:rsidTr="0033660F">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Telefon:</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Fax:</w:t>
            </w:r>
          </w:p>
        </w:tc>
      </w:tr>
      <w:tr w:rsidR="0033660F" w:rsidRPr="00310C39" w:rsidTr="0033660F">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lang w:val="de-DE"/>
              </w:rPr>
            </w:pPr>
            <w:r w:rsidRPr="00310C39">
              <w:rPr>
                <w:rFonts w:ascii="Times New Roman" w:hAnsi="Times New Roman"/>
              </w:rPr>
              <w:t>E-mail:</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Web:</w:t>
            </w:r>
          </w:p>
        </w:tc>
      </w:tr>
      <w:tr w:rsidR="0033660F" w:rsidRPr="00310C39" w:rsidTr="0033660F">
        <w:trPr>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rPr>
            </w:pPr>
            <w:r w:rsidRPr="00310C39">
              <w:rPr>
                <w:rFonts w:ascii="Times New Roman" w:hAnsi="Times New Roman"/>
                <w:b/>
              </w:rPr>
              <w:t>Coordonatorul proiectului:</w:t>
            </w:r>
          </w:p>
        </w:tc>
      </w:tr>
      <w:tr w:rsidR="0033660F" w:rsidRPr="00310C39" w:rsidTr="0033660F">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keepNext/>
              <w:spacing w:before="240" w:after="60"/>
              <w:outlineLvl w:val="1"/>
              <w:rPr>
                <w:rFonts w:ascii="Times New Roman" w:hAnsi="Times New Roman"/>
                <w:bCs/>
                <w:i/>
                <w:iCs/>
                <w:szCs w:val="24"/>
                <w:lang w:val="en-US" w:eastAsia="en-US"/>
              </w:rPr>
            </w:pPr>
            <w:r w:rsidRPr="00310C39">
              <w:rPr>
                <w:rFonts w:ascii="Times New Roman" w:hAnsi="Times New Roman"/>
                <w:bCs/>
                <w:i/>
                <w:iCs/>
                <w:szCs w:val="24"/>
                <w:lang w:val="en-US" w:eastAsia="en-US"/>
              </w:rPr>
              <w:t>Numele:</w:t>
            </w:r>
          </w:p>
        </w:tc>
      </w:tr>
      <w:tr w:rsidR="0033660F" w:rsidRPr="00310C39" w:rsidTr="0033660F">
        <w:trPr>
          <w:trHeight w:val="400"/>
          <w:jc w:val="center"/>
        </w:trPr>
        <w:tc>
          <w:tcPr>
            <w:tcW w:w="9356" w:type="dxa"/>
            <w:gridSpan w:val="8"/>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keepNext/>
              <w:spacing w:before="240" w:after="60"/>
              <w:outlineLvl w:val="1"/>
              <w:rPr>
                <w:rFonts w:ascii="Times New Roman" w:hAnsi="Times New Roman"/>
                <w:b/>
                <w:bCs/>
                <w:i/>
                <w:iCs/>
                <w:szCs w:val="24"/>
                <w:lang w:val="en-US" w:eastAsia="en-US"/>
              </w:rPr>
            </w:pPr>
            <w:r w:rsidRPr="00310C39">
              <w:rPr>
                <w:rFonts w:ascii="Times New Roman" w:hAnsi="Times New Roman"/>
                <w:b/>
                <w:bCs/>
                <w:i/>
                <w:iCs/>
                <w:szCs w:val="24"/>
                <w:lang w:val="en-US" w:eastAsia="en-US"/>
              </w:rPr>
              <w:t>Adresa:</w:t>
            </w:r>
          </w:p>
        </w:tc>
      </w:tr>
      <w:tr w:rsidR="0033660F" w:rsidRPr="00310C39" w:rsidTr="0033660F">
        <w:trPr>
          <w:trHeight w:val="400"/>
          <w:jc w:val="center"/>
        </w:trPr>
        <w:tc>
          <w:tcPr>
            <w:tcW w:w="2126" w:type="dxa"/>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Strada:</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Nr.</w:t>
            </w:r>
          </w:p>
        </w:tc>
        <w:tc>
          <w:tcPr>
            <w:tcW w:w="2127" w:type="dxa"/>
            <w:gridSpan w:val="2"/>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Bl.</w:t>
            </w:r>
          </w:p>
        </w:tc>
        <w:tc>
          <w:tcPr>
            <w:tcW w:w="1488" w:type="dxa"/>
            <w:gridSpan w:val="2"/>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Sc.</w:t>
            </w:r>
          </w:p>
        </w:tc>
        <w:tc>
          <w:tcPr>
            <w:tcW w:w="1488" w:type="dxa"/>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Ap</w:t>
            </w:r>
          </w:p>
        </w:tc>
      </w:tr>
      <w:tr w:rsidR="0033660F" w:rsidRPr="00310C39" w:rsidTr="0033660F">
        <w:trPr>
          <w:trHeight w:val="400"/>
          <w:jc w:val="center"/>
        </w:trPr>
        <w:tc>
          <w:tcPr>
            <w:tcW w:w="3550" w:type="dxa"/>
            <w:gridSpan w:val="2"/>
            <w:tcBorders>
              <w:top w:val="single" w:sz="4"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Judeţ:</w:t>
            </w:r>
          </w:p>
        </w:tc>
        <w:tc>
          <w:tcPr>
            <w:tcW w:w="3550" w:type="dxa"/>
            <w:gridSpan w:val="4"/>
            <w:tcBorders>
              <w:top w:val="single" w:sz="4"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Localitatea:</w:t>
            </w:r>
          </w:p>
        </w:tc>
        <w:tc>
          <w:tcPr>
            <w:tcW w:w="2256" w:type="dxa"/>
            <w:gridSpan w:val="2"/>
            <w:tcBorders>
              <w:top w:val="single" w:sz="4"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Cod:</w:t>
            </w:r>
          </w:p>
        </w:tc>
      </w:tr>
      <w:tr w:rsidR="0033660F" w:rsidRPr="00310C39" w:rsidTr="0033660F">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Telefon:</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Fax:</w:t>
            </w:r>
          </w:p>
        </w:tc>
      </w:tr>
      <w:tr w:rsidR="0033660F" w:rsidRPr="00310C39" w:rsidTr="0033660F">
        <w:trPr>
          <w:trHeight w:val="400"/>
          <w:jc w:val="center"/>
        </w:trPr>
        <w:tc>
          <w:tcPr>
            <w:tcW w:w="4580" w:type="dxa"/>
            <w:gridSpan w:val="4"/>
            <w:tcBorders>
              <w:top w:val="single" w:sz="6" w:space="0" w:color="auto"/>
              <w:left w:val="single" w:sz="6" w:space="0" w:color="auto"/>
              <w:bottom w:val="single" w:sz="6" w:space="0" w:color="auto"/>
              <w:right w:val="single" w:sz="4" w:space="0" w:color="auto"/>
            </w:tcBorders>
            <w:vAlign w:val="bottom"/>
          </w:tcPr>
          <w:p w:rsidR="0033660F" w:rsidRPr="00310C39" w:rsidRDefault="0033660F" w:rsidP="0033660F">
            <w:pPr>
              <w:spacing w:line="360" w:lineRule="auto"/>
              <w:rPr>
                <w:rFonts w:ascii="Times New Roman" w:hAnsi="Times New Roman"/>
                <w:lang w:val="de-DE"/>
              </w:rPr>
            </w:pPr>
            <w:r w:rsidRPr="00310C39">
              <w:rPr>
                <w:rFonts w:ascii="Times New Roman" w:hAnsi="Times New Roman"/>
              </w:rPr>
              <w:t>E-mail:</w:t>
            </w:r>
          </w:p>
        </w:tc>
        <w:tc>
          <w:tcPr>
            <w:tcW w:w="4776" w:type="dxa"/>
            <w:gridSpan w:val="4"/>
            <w:tcBorders>
              <w:top w:val="single" w:sz="6" w:space="0" w:color="auto"/>
              <w:left w:val="single" w:sz="4"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r w:rsidRPr="00310C39">
              <w:rPr>
                <w:rFonts w:ascii="Times New Roman" w:hAnsi="Times New Roman"/>
              </w:rPr>
              <w:t>Web:</w:t>
            </w:r>
          </w:p>
        </w:tc>
      </w:tr>
    </w:tbl>
    <w:p w:rsidR="0033660F" w:rsidRPr="00310C39" w:rsidRDefault="0033660F" w:rsidP="0033660F">
      <w:pPr>
        <w:tabs>
          <w:tab w:val="left" w:pos="4580"/>
        </w:tabs>
        <w:rPr>
          <w:rFonts w:ascii="Times New Roman" w:hAnsi="Times New Roman"/>
        </w:rPr>
      </w:pPr>
    </w:p>
    <w:p w:rsidR="0033660F" w:rsidRPr="00310C39" w:rsidRDefault="0033660F" w:rsidP="0033660F">
      <w:pPr>
        <w:numPr>
          <w:ilvl w:val="0"/>
          <w:numId w:val="23"/>
        </w:numPr>
        <w:tabs>
          <w:tab w:val="left" w:pos="360"/>
        </w:tabs>
        <w:spacing w:before="240" w:after="60"/>
        <w:jc w:val="both"/>
        <w:outlineLvl w:val="5"/>
        <w:rPr>
          <w:rFonts w:ascii="Times New Roman" w:hAnsi="Times New Roman"/>
          <w:b/>
          <w:bCs/>
          <w:sz w:val="28"/>
          <w:szCs w:val="28"/>
          <w:lang w:val="it-IT" w:eastAsia="en-US"/>
        </w:rPr>
      </w:pPr>
      <w:r w:rsidRPr="00310C39">
        <w:rPr>
          <w:rFonts w:ascii="Times New Roman" w:hAnsi="Times New Roman"/>
          <w:b/>
          <w:bCs/>
          <w:sz w:val="28"/>
          <w:szCs w:val="28"/>
          <w:lang w:val="it-IT" w:eastAsia="en-US"/>
        </w:rPr>
        <w:t>Descrierea proiectului</w:t>
      </w:r>
    </w:p>
    <w:p w:rsidR="0033660F" w:rsidRPr="00310C39" w:rsidRDefault="0033660F" w:rsidP="0033660F">
      <w:pPr>
        <w:widowControl w:val="0"/>
        <w:tabs>
          <w:tab w:val="right" w:pos="8789"/>
        </w:tabs>
        <w:suppressAutoHyphens/>
        <w:ind w:left="567" w:hanging="567"/>
        <w:jc w:val="both"/>
        <w:rPr>
          <w:rFonts w:ascii="Times New Roman" w:hAnsi="Times New Roman"/>
          <w:b/>
          <w:spacing w:val="-2"/>
          <w:szCs w:val="24"/>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tcPr>
          <w:p w:rsidR="0033660F" w:rsidRPr="00310C39" w:rsidRDefault="0033660F" w:rsidP="0033660F">
            <w:pPr>
              <w:jc w:val="both"/>
              <w:rPr>
                <w:rFonts w:ascii="Times New Roman" w:hAnsi="Times New Roman"/>
                <w:b/>
              </w:rPr>
            </w:pPr>
            <w:r w:rsidRPr="00310C39">
              <w:rPr>
                <w:rFonts w:ascii="Times New Roman" w:hAnsi="Times New Roman"/>
                <w:b/>
                <w:lang w:val="it-IT"/>
              </w:rPr>
              <w:t>2.1. Coordonatele principale ale proiectului</w:t>
            </w:r>
          </w:p>
        </w:tc>
      </w:tr>
    </w:tbl>
    <w:p w:rsidR="0033660F" w:rsidRPr="00310C39" w:rsidRDefault="0033660F" w:rsidP="0033660F">
      <w:pPr>
        <w:rPr>
          <w:rFonts w:ascii="Times New Roman" w:hAnsi="Times New Roman"/>
          <w:b/>
          <w:lang w:val="it-IT"/>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0"/>
        <w:gridCol w:w="4776"/>
      </w:tblGrid>
      <w:tr w:rsidR="0033660F" w:rsidRPr="00310C39" w:rsidTr="0033660F">
        <w:trPr>
          <w:jc w:val="center"/>
        </w:trPr>
        <w:tc>
          <w:tcPr>
            <w:tcW w:w="9356" w:type="dxa"/>
            <w:gridSpan w:val="2"/>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rPr>
                <w:rFonts w:ascii="Times New Roman" w:hAnsi="Times New Roman"/>
                <w:b/>
                <w:lang w:val="it-IT"/>
              </w:rPr>
            </w:pPr>
            <w:r w:rsidRPr="00310C39">
              <w:rPr>
                <w:rFonts w:ascii="Times New Roman" w:hAnsi="Times New Roman"/>
                <w:b/>
                <w:lang w:val="it-IT"/>
              </w:rPr>
              <w:t xml:space="preserve">Titlu: </w:t>
            </w:r>
            <w:r w:rsidRPr="00310C39">
              <w:rPr>
                <w:rFonts w:ascii="Times New Roman" w:hAnsi="Times New Roman"/>
                <w:b/>
              </w:rPr>
              <w:t xml:space="preserve"> </w:t>
            </w:r>
          </w:p>
        </w:tc>
      </w:tr>
      <w:tr w:rsidR="0033660F" w:rsidRPr="00310C39" w:rsidTr="0033660F">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keepNext/>
              <w:spacing w:before="240" w:after="60"/>
              <w:outlineLvl w:val="1"/>
              <w:rPr>
                <w:rFonts w:ascii="Times New Roman" w:hAnsi="Times New Roman"/>
                <w:bCs/>
                <w:i/>
                <w:iCs/>
                <w:szCs w:val="24"/>
                <w:lang w:val="en-US" w:eastAsia="en-US"/>
              </w:rPr>
            </w:pPr>
            <w:r w:rsidRPr="00310C39">
              <w:rPr>
                <w:rFonts w:ascii="Times New Roman" w:hAnsi="Times New Roman"/>
                <w:b/>
                <w:bCs/>
                <w:i/>
                <w:iCs/>
                <w:szCs w:val="24"/>
                <w:lang w:val="en-US" w:eastAsia="en-US"/>
              </w:rPr>
              <w:t xml:space="preserve">Locul de desfăşurare: </w:t>
            </w:r>
          </w:p>
        </w:tc>
      </w:tr>
      <w:tr w:rsidR="0033660F" w:rsidRPr="00310C39" w:rsidTr="0033660F">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keepNext/>
              <w:spacing w:before="240" w:after="60"/>
              <w:outlineLvl w:val="1"/>
              <w:rPr>
                <w:rFonts w:ascii="Times New Roman" w:hAnsi="Times New Roman"/>
                <w:b/>
                <w:bCs/>
                <w:i/>
                <w:iCs/>
                <w:szCs w:val="24"/>
                <w:lang w:val="fr-FR" w:eastAsia="en-US"/>
              </w:rPr>
            </w:pPr>
            <w:r w:rsidRPr="00310C39">
              <w:rPr>
                <w:rFonts w:ascii="Times New Roman" w:hAnsi="Times New Roman"/>
                <w:b/>
                <w:bCs/>
                <w:i/>
                <w:iCs/>
                <w:szCs w:val="24"/>
                <w:lang w:val="fr-FR" w:eastAsia="en-US"/>
              </w:rPr>
              <w:t>Perioada de desfăşurare a proiectului:</w:t>
            </w:r>
          </w:p>
        </w:tc>
      </w:tr>
      <w:tr w:rsidR="0033660F" w:rsidRPr="00310C39" w:rsidTr="0033660F">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keepNext/>
              <w:spacing w:before="240" w:after="60"/>
              <w:outlineLvl w:val="1"/>
              <w:rPr>
                <w:rFonts w:ascii="Times New Roman" w:hAnsi="Times New Roman"/>
                <w:b/>
                <w:bCs/>
                <w:i/>
                <w:iCs/>
                <w:szCs w:val="24"/>
                <w:lang w:val="fr-FR" w:eastAsia="en-US"/>
              </w:rPr>
            </w:pPr>
            <w:r w:rsidRPr="00310C39">
              <w:rPr>
                <w:rFonts w:ascii="Times New Roman" w:hAnsi="Times New Roman"/>
                <w:b/>
                <w:bCs/>
                <w:i/>
                <w:iCs/>
                <w:szCs w:val="24"/>
                <w:lang w:val="fr-FR" w:eastAsia="en-US"/>
              </w:rPr>
              <w:t xml:space="preserve">Suma solicitată de la Bugetul local al municipiului Dej: </w:t>
            </w:r>
          </w:p>
        </w:tc>
      </w:tr>
      <w:tr w:rsidR="0033660F" w:rsidRPr="00310C39" w:rsidTr="0033660F">
        <w:trPr>
          <w:trHeight w:val="400"/>
          <w:jc w:val="center"/>
        </w:trPr>
        <w:tc>
          <w:tcPr>
            <w:tcW w:w="4580" w:type="dxa"/>
            <w:tcBorders>
              <w:top w:val="single" w:sz="6" w:space="0" w:color="auto"/>
              <w:left w:val="single" w:sz="6" w:space="0" w:color="auto"/>
              <w:bottom w:val="single" w:sz="6" w:space="0" w:color="auto"/>
              <w:right w:val="single" w:sz="4" w:space="0" w:color="auto"/>
            </w:tcBorders>
            <w:vAlign w:val="center"/>
          </w:tcPr>
          <w:p w:rsidR="0033660F" w:rsidRPr="00310C39" w:rsidRDefault="0033660F" w:rsidP="0033660F">
            <w:pPr>
              <w:rPr>
                <w:rFonts w:ascii="Times New Roman" w:hAnsi="Times New Roman"/>
                <w:b/>
              </w:rPr>
            </w:pPr>
            <w:r w:rsidRPr="00310C39">
              <w:rPr>
                <w:rFonts w:ascii="Times New Roman" w:hAnsi="Times New Roman"/>
                <w:b/>
              </w:rPr>
              <w:t>RON</w:t>
            </w:r>
          </w:p>
        </w:tc>
        <w:tc>
          <w:tcPr>
            <w:tcW w:w="4776" w:type="dxa"/>
            <w:tcBorders>
              <w:top w:val="single" w:sz="6" w:space="0" w:color="auto"/>
              <w:left w:val="single" w:sz="4" w:space="0" w:color="auto"/>
              <w:bottom w:val="single" w:sz="6" w:space="0" w:color="auto"/>
              <w:right w:val="single" w:sz="6" w:space="0" w:color="auto"/>
            </w:tcBorders>
            <w:vAlign w:val="center"/>
          </w:tcPr>
          <w:p w:rsidR="0033660F" w:rsidRPr="00310C39" w:rsidRDefault="0033660F" w:rsidP="0033660F">
            <w:pPr>
              <w:ind w:left="132"/>
              <w:rPr>
                <w:rFonts w:ascii="Times New Roman" w:hAnsi="Times New Roman"/>
              </w:rPr>
            </w:pPr>
            <w:r w:rsidRPr="00310C39">
              <w:rPr>
                <w:rFonts w:ascii="Times New Roman" w:hAnsi="Times New Roman"/>
              </w:rPr>
              <w:t xml:space="preserve">% din costul total al proiectului </w:t>
            </w:r>
          </w:p>
        </w:tc>
      </w:tr>
      <w:tr w:rsidR="0033660F" w:rsidRPr="00310C39" w:rsidTr="0033660F">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keepNext/>
              <w:spacing w:before="240" w:after="60"/>
              <w:outlineLvl w:val="1"/>
              <w:rPr>
                <w:rFonts w:ascii="Times New Roman" w:hAnsi="Times New Roman"/>
                <w:b/>
                <w:bCs/>
                <w:i/>
                <w:iCs/>
                <w:szCs w:val="24"/>
                <w:lang w:eastAsia="en-US"/>
              </w:rPr>
            </w:pPr>
            <w:r w:rsidRPr="00310C39">
              <w:rPr>
                <w:rFonts w:ascii="Times New Roman" w:hAnsi="Times New Roman"/>
                <w:b/>
                <w:bCs/>
                <w:i/>
                <w:iCs/>
                <w:szCs w:val="24"/>
                <w:lang w:eastAsia="en-US"/>
              </w:rPr>
              <w:t xml:space="preserve">Rezumat </w:t>
            </w:r>
            <w:r w:rsidRPr="00310C39">
              <w:rPr>
                <w:rFonts w:ascii="Times New Roman" w:hAnsi="Times New Roman"/>
                <w:bCs/>
                <w:i/>
                <w:iCs/>
                <w:szCs w:val="24"/>
                <w:lang w:eastAsia="en-US"/>
              </w:rPr>
              <w:t>(Vă rugăm, oferiţi un rezumat de maximum zece rânduri al proiectului, incluzând informaţii despre scopul, grupul ţintă şi activităţile principale ale proiectului):</w:t>
            </w:r>
          </w:p>
        </w:tc>
      </w:tr>
      <w:tr w:rsidR="0033660F" w:rsidRPr="00310C39" w:rsidTr="0033660F">
        <w:trPr>
          <w:trHeight w:val="400"/>
          <w:jc w:val="center"/>
        </w:trPr>
        <w:tc>
          <w:tcPr>
            <w:tcW w:w="9356" w:type="dxa"/>
            <w:gridSpan w:val="2"/>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rPr>
            </w:pPr>
          </w:p>
          <w:p w:rsidR="0033660F" w:rsidRPr="00310C39" w:rsidRDefault="0033660F" w:rsidP="0033660F">
            <w:pPr>
              <w:spacing w:line="360" w:lineRule="auto"/>
              <w:rPr>
                <w:rFonts w:ascii="Times New Roman" w:hAnsi="Times New Roman"/>
              </w:rPr>
            </w:pPr>
          </w:p>
          <w:p w:rsidR="0033660F" w:rsidRPr="00310C39" w:rsidRDefault="0033660F" w:rsidP="0033660F">
            <w:pPr>
              <w:spacing w:line="360" w:lineRule="auto"/>
              <w:rPr>
                <w:rFonts w:ascii="Times New Roman" w:hAnsi="Times New Roman"/>
              </w:rPr>
            </w:pPr>
          </w:p>
          <w:p w:rsidR="0033660F" w:rsidRPr="00310C39" w:rsidRDefault="0033660F" w:rsidP="0033660F">
            <w:pPr>
              <w:spacing w:line="360" w:lineRule="auto"/>
              <w:rPr>
                <w:rFonts w:ascii="Times New Roman" w:hAnsi="Times New Roman"/>
              </w:rPr>
            </w:pPr>
          </w:p>
          <w:p w:rsidR="0033660F" w:rsidRPr="00310C39" w:rsidRDefault="0033660F" w:rsidP="0033660F">
            <w:pPr>
              <w:spacing w:line="360" w:lineRule="auto"/>
              <w:rPr>
                <w:rFonts w:ascii="Times New Roman" w:hAnsi="Times New Roman"/>
              </w:rPr>
            </w:pPr>
          </w:p>
        </w:tc>
      </w:tr>
    </w:tbl>
    <w:p w:rsidR="0033660F" w:rsidRPr="00310C39" w:rsidRDefault="0033660F" w:rsidP="0033660F">
      <w:pPr>
        <w:widowControl w:val="0"/>
        <w:tabs>
          <w:tab w:val="right" w:pos="8789"/>
        </w:tabs>
        <w:suppressAutoHyphens/>
        <w:ind w:left="567" w:hanging="567"/>
        <w:jc w:val="both"/>
        <w:rPr>
          <w:rFonts w:ascii="Times New Roman" w:hAnsi="Times New Roman"/>
          <w:b/>
          <w:spacing w:val="-2"/>
          <w:szCs w:val="24"/>
        </w:rPr>
      </w:pPr>
    </w:p>
    <w:p w:rsidR="0033660F" w:rsidRPr="00310C39" w:rsidRDefault="0033660F" w:rsidP="0033660F">
      <w:pPr>
        <w:rPr>
          <w:rFonts w:ascii="Times New Roman" w:hAnsi="Times New Roman"/>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6" w:space="0" w:color="auto"/>
              <w:left w:val="single" w:sz="6" w:space="0" w:color="auto"/>
              <w:bottom w:val="single" w:sz="4" w:space="0" w:color="auto"/>
              <w:right w:val="single" w:sz="6" w:space="0" w:color="auto"/>
            </w:tcBorders>
          </w:tcPr>
          <w:p w:rsidR="0033660F" w:rsidRPr="00310C39" w:rsidRDefault="0033660F" w:rsidP="00066D41">
            <w:pPr>
              <w:pStyle w:val="Listparagraf"/>
              <w:numPr>
                <w:ilvl w:val="1"/>
                <w:numId w:val="23"/>
              </w:numPr>
              <w:jc w:val="both"/>
              <w:rPr>
                <w:rFonts w:ascii="Times New Roman" w:hAnsi="Times New Roman"/>
                <w:b/>
                <w:lang w:val="it-IT"/>
              </w:rPr>
            </w:pPr>
            <w:r w:rsidRPr="00310C39">
              <w:rPr>
                <w:rFonts w:ascii="Times New Roman" w:hAnsi="Times New Roman"/>
                <w:b/>
                <w:lang w:val="it-IT"/>
              </w:rPr>
              <w:t>Prezentarea detaliată a proiectului</w:t>
            </w: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p w:rsidR="00066D41" w:rsidRPr="00310C39" w:rsidRDefault="00066D41" w:rsidP="00066D41">
            <w:pPr>
              <w:jc w:val="both"/>
              <w:rPr>
                <w:rFonts w:ascii="Times New Roman" w:hAnsi="Times New Roman"/>
                <w:b/>
              </w:rPr>
            </w:pPr>
          </w:p>
        </w:tc>
      </w:tr>
    </w:tbl>
    <w:p w:rsidR="0033660F" w:rsidRPr="00310C39" w:rsidRDefault="0033660F" w:rsidP="0033660F">
      <w:pPr>
        <w:rPr>
          <w:rFonts w:ascii="Times New Roman" w:hAnsi="Times New Roman"/>
          <w:b/>
          <w:lang w:val="it-IT"/>
        </w:rPr>
      </w:pPr>
    </w:p>
    <w:p w:rsidR="0033660F" w:rsidRPr="00310C39" w:rsidRDefault="0033660F" w:rsidP="0033660F">
      <w:pPr>
        <w:rPr>
          <w:rFonts w:ascii="Times New Roman" w:hAnsi="Times New Roman"/>
          <w:b/>
          <w:lang w:val="it-IT"/>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33660F" w:rsidRPr="00310C39" w:rsidRDefault="0033660F" w:rsidP="0033660F">
            <w:pPr>
              <w:rPr>
                <w:rFonts w:ascii="Times New Roman" w:hAnsi="Times New Roman"/>
                <w:b/>
              </w:rPr>
            </w:pPr>
            <w:r w:rsidRPr="00310C39">
              <w:rPr>
                <w:rFonts w:ascii="Times New Roman" w:hAnsi="Times New Roman"/>
                <w:b/>
              </w:rPr>
              <w:t xml:space="preserve">2.2.1. Scopul şi obiectivele proiectului </w:t>
            </w:r>
            <w:r w:rsidRPr="00310C39">
              <w:rPr>
                <w:rFonts w:ascii="Times New Roman" w:hAnsi="Times New Roman"/>
              </w:rPr>
              <w:t>(obiective generale şi specifice):</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tc>
      </w:tr>
    </w:tbl>
    <w:p w:rsidR="0033660F" w:rsidRPr="00310C39" w:rsidRDefault="0033660F" w:rsidP="0033660F">
      <w:pPr>
        <w:widowControl w:val="0"/>
        <w:tabs>
          <w:tab w:val="right" w:pos="8789"/>
        </w:tabs>
        <w:suppressAutoHyphens/>
        <w:jc w:val="both"/>
        <w:rPr>
          <w:rFonts w:ascii="Times New Roman" w:hAnsi="Times New Roman"/>
          <w:b/>
          <w:spacing w:val="-2"/>
          <w:szCs w:val="24"/>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33660F" w:rsidRPr="00310C39" w:rsidRDefault="0033660F" w:rsidP="0033660F">
            <w:pPr>
              <w:rPr>
                <w:rFonts w:ascii="Times New Roman" w:hAnsi="Times New Roman"/>
                <w:b/>
                <w:lang w:val="it-IT"/>
              </w:rPr>
            </w:pPr>
            <w:r w:rsidRPr="00310C39">
              <w:rPr>
                <w:rFonts w:ascii="Times New Roman" w:hAnsi="Times New Roman"/>
                <w:b/>
                <w:lang w:val="it-IT"/>
              </w:rPr>
              <w:t xml:space="preserve">2.2.2. Grupul ţintă direct şi indirect </w:t>
            </w:r>
            <w:r w:rsidRPr="00310C39">
              <w:rPr>
                <w:rFonts w:ascii="Times New Roman" w:hAnsi="Times New Roman"/>
                <w:lang w:val="it-IT"/>
              </w:rPr>
              <w:t>(faceţi şi o estimare a numărului de beneficiari):</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tc>
      </w:tr>
    </w:tbl>
    <w:p w:rsidR="0033660F" w:rsidRPr="00310C39" w:rsidRDefault="0033660F" w:rsidP="0033660F">
      <w:pPr>
        <w:widowControl w:val="0"/>
        <w:tabs>
          <w:tab w:val="right" w:pos="8789"/>
        </w:tabs>
        <w:suppressAutoHyphens/>
        <w:ind w:left="567" w:hanging="567"/>
        <w:jc w:val="both"/>
        <w:rPr>
          <w:rFonts w:ascii="Times New Roman" w:hAnsi="Times New Roman"/>
          <w:b/>
          <w:spacing w:val="-2"/>
          <w:szCs w:val="24"/>
        </w:rPr>
      </w:pPr>
    </w:p>
    <w:p w:rsidR="0033660F" w:rsidRPr="00310C39" w:rsidRDefault="0033660F" w:rsidP="0033660F">
      <w:pPr>
        <w:widowControl w:val="0"/>
        <w:tabs>
          <w:tab w:val="right" w:pos="8789"/>
        </w:tabs>
        <w:suppressAutoHyphens/>
        <w:ind w:left="567" w:hanging="567"/>
        <w:jc w:val="both"/>
        <w:rPr>
          <w:rFonts w:ascii="Times New Roman" w:hAnsi="Times New Roman"/>
          <w:b/>
          <w:spacing w:val="-2"/>
          <w:szCs w:val="24"/>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33660F" w:rsidRPr="00310C39" w:rsidRDefault="0033660F" w:rsidP="0033660F">
            <w:pPr>
              <w:rPr>
                <w:rFonts w:ascii="Times New Roman" w:hAnsi="Times New Roman"/>
                <w:b/>
              </w:rPr>
            </w:pPr>
            <w:r w:rsidRPr="00310C39">
              <w:rPr>
                <w:rFonts w:ascii="Times New Roman" w:hAnsi="Times New Roman"/>
                <w:b/>
                <w:lang w:val="it-IT"/>
              </w:rPr>
              <w:t>2.2.3. Justificare</w:t>
            </w:r>
            <w:r w:rsidRPr="00310C39">
              <w:rPr>
                <w:rFonts w:ascii="Times New Roman" w:hAnsi="Times New Roman"/>
                <w:lang w:val="it-IT"/>
              </w:rPr>
              <w:t xml:space="preserve"> (motivaţi necesitatea realizării proiectului)</w:t>
            </w:r>
            <w:r w:rsidRPr="00310C39">
              <w:rPr>
                <w:rFonts w:ascii="Times New Roman" w:hAnsi="Times New Roman"/>
              </w:rPr>
              <w:t>:</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p w:rsidR="0033660F" w:rsidRPr="00310C39" w:rsidRDefault="0033660F" w:rsidP="0033660F">
            <w:pPr>
              <w:spacing w:line="360" w:lineRule="auto"/>
              <w:rPr>
                <w:rFonts w:ascii="Times New Roman" w:hAnsi="Times New Roman"/>
                <w:b/>
                <w:lang w:val="it-IT"/>
              </w:rPr>
            </w:pPr>
          </w:p>
        </w:tc>
      </w:tr>
    </w:tbl>
    <w:p w:rsidR="0033660F" w:rsidRPr="00310C39" w:rsidRDefault="0033660F" w:rsidP="0033660F">
      <w:pPr>
        <w:widowControl w:val="0"/>
        <w:tabs>
          <w:tab w:val="right" w:pos="8789"/>
        </w:tabs>
        <w:suppressAutoHyphens/>
        <w:ind w:left="567" w:hanging="567"/>
        <w:jc w:val="both"/>
        <w:rPr>
          <w:rFonts w:ascii="Times New Roman" w:hAnsi="Times New Roman"/>
          <w:b/>
          <w:spacing w:val="-2"/>
          <w:szCs w:val="24"/>
        </w:rPr>
      </w:pPr>
    </w:p>
    <w:p w:rsidR="0033660F" w:rsidRPr="00310C39" w:rsidRDefault="0033660F" w:rsidP="0033660F">
      <w:pPr>
        <w:widowControl w:val="0"/>
        <w:tabs>
          <w:tab w:val="right" w:pos="8789"/>
        </w:tabs>
        <w:suppressAutoHyphens/>
        <w:ind w:left="567" w:hanging="567"/>
        <w:jc w:val="both"/>
        <w:rPr>
          <w:rFonts w:ascii="Times New Roman" w:hAnsi="Times New Roman"/>
          <w:b/>
          <w:spacing w:val="-2"/>
          <w:szCs w:val="24"/>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33660F" w:rsidRPr="00310C39" w:rsidRDefault="0033660F" w:rsidP="0033660F">
            <w:pPr>
              <w:rPr>
                <w:rFonts w:ascii="Times New Roman" w:hAnsi="Times New Roman"/>
                <w:b/>
              </w:rPr>
            </w:pPr>
            <w:r w:rsidRPr="00310C39">
              <w:rPr>
                <w:rFonts w:ascii="Times New Roman" w:hAnsi="Times New Roman"/>
                <w:b/>
              </w:rPr>
              <w:t>2.2.4. Descrierea detaliată a activităţilor</w:t>
            </w:r>
            <w:r w:rsidRPr="00310C39">
              <w:rPr>
                <w:rFonts w:ascii="Times New Roman" w:hAnsi="Times New Roman"/>
              </w:rPr>
              <w:t xml:space="preserve"> (Oferiţi o descriere de max. 2 pagini a activităţilor planificate, incluzând titlul şi descrierea detaliată a fiecărei activităţi):</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tc>
      </w:tr>
    </w:tbl>
    <w:p w:rsidR="0033660F" w:rsidRPr="00310C39" w:rsidRDefault="0033660F" w:rsidP="0033660F">
      <w:pPr>
        <w:widowControl w:val="0"/>
        <w:tabs>
          <w:tab w:val="right" w:pos="8789"/>
        </w:tabs>
        <w:suppressAutoHyphens/>
        <w:jc w:val="both"/>
        <w:rPr>
          <w:rFonts w:ascii="Times New Roman" w:hAnsi="Times New Roman"/>
          <w:b/>
          <w:spacing w:val="-2"/>
          <w:szCs w:val="24"/>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33660F" w:rsidRPr="00310C39" w:rsidRDefault="0033660F" w:rsidP="0033660F">
            <w:pPr>
              <w:rPr>
                <w:rFonts w:ascii="Times New Roman" w:hAnsi="Times New Roman"/>
                <w:b/>
              </w:rPr>
            </w:pPr>
            <w:r w:rsidRPr="00310C39">
              <w:rPr>
                <w:rFonts w:ascii="Times New Roman" w:hAnsi="Times New Roman"/>
                <w:b/>
              </w:rPr>
              <w:t>2.2.5. Metodologia folosită pentru implementarea proiectului</w:t>
            </w:r>
            <w:r w:rsidRPr="00310C39">
              <w:rPr>
                <w:rFonts w:ascii="Times New Roman" w:hAnsi="Times New Roman"/>
              </w:rPr>
              <w:t xml:space="preserve"> (Argumentaţi metodologia folosită în maximum 10 rânduri):</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tc>
      </w:tr>
    </w:tbl>
    <w:p w:rsidR="0033660F" w:rsidRPr="00310C39" w:rsidRDefault="0033660F" w:rsidP="0033660F">
      <w:pPr>
        <w:tabs>
          <w:tab w:val="left" w:pos="-720"/>
        </w:tabs>
        <w:suppressAutoHyphens/>
        <w:ind w:firstLine="720"/>
        <w:jc w:val="both"/>
        <w:rPr>
          <w:rFonts w:ascii="Times New Roman" w:hAnsi="Times New Roman"/>
          <w:spacing w:val="-2"/>
          <w:sz w:val="22"/>
        </w:rPr>
      </w:pPr>
    </w:p>
    <w:p w:rsidR="0033660F" w:rsidRPr="00310C39" w:rsidRDefault="0033660F" w:rsidP="0033660F">
      <w:pPr>
        <w:tabs>
          <w:tab w:val="left" w:pos="-720"/>
        </w:tabs>
        <w:suppressAutoHyphens/>
        <w:ind w:firstLine="720"/>
        <w:jc w:val="both"/>
        <w:rPr>
          <w:rFonts w:ascii="Times New Roman" w:hAnsi="Times New Roman"/>
          <w:spacing w:val="-2"/>
          <w:sz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bottom"/>
          </w:tcPr>
          <w:p w:rsidR="0033660F" w:rsidRPr="00310C39" w:rsidRDefault="0033660F" w:rsidP="0033660F">
            <w:pPr>
              <w:rPr>
                <w:rFonts w:ascii="Times New Roman" w:hAnsi="Times New Roman"/>
                <w:b/>
              </w:rPr>
            </w:pPr>
            <w:r w:rsidRPr="00310C39">
              <w:rPr>
                <w:rFonts w:ascii="Times New Roman" w:hAnsi="Times New Roman"/>
                <w:b/>
              </w:rPr>
              <w:t xml:space="preserve">2.2.6. Rezultatele aşteptate ale proiectului </w:t>
            </w:r>
            <w:r w:rsidRPr="00310C39">
              <w:rPr>
                <w:rFonts w:ascii="Times New Roman" w:hAnsi="Times New Roman"/>
              </w:rPr>
              <w:t>(prezentaţi impactul proiectului asupra grupului ţintă şi al organizaţiei Dvs. În max. 1 pagină):</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bottom"/>
          </w:tcPr>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tc>
      </w:tr>
    </w:tbl>
    <w:p w:rsidR="0033660F" w:rsidRPr="00310C39" w:rsidRDefault="0033660F" w:rsidP="0033660F">
      <w:pPr>
        <w:tabs>
          <w:tab w:val="left" w:pos="-720"/>
        </w:tabs>
        <w:suppressAutoHyphens/>
        <w:ind w:firstLine="720"/>
        <w:jc w:val="both"/>
        <w:rPr>
          <w:rFonts w:ascii="Times New Roman" w:hAnsi="Times New Roman"/>
          <w:spacing w:val="-2"/>
          <w:sz w:val="22"/>
        </w:rPr>
      </w:pPr>
    </w:p>
    <w:p w:rsidR="0033660F" w:rsidRPr="00310C39" w:rsidRDefault="0033660F" w:rsidP="0033660F">
      <w:pPr>
        <w:tabs>
          <w:tab w:val="left" w:pos="-720"/>
        </w:tabs>
        <w:suppressAutoHyphens/>
        <w:ind w:firstLine="720"/>
        <w:jc w:val="both"/>
        <w:rPr>
          <w:rFonts w:ascii="Times New Roman" w:hAnsi="Times New Roman"/>
          <w:spacing w:val="-2"/>
          <w:sz w:val="22"/>
        </w:rPr>
      </w:pPr>
    </w:p>
    <w:p w:rsidR="0033660F" w:rsidRPr="00310C39" w:rsidRDefault="0033660F" w:rsidP="0033660F">
      <w:pPr>
        <w:tabs>
          <w:tab w:val="left" w:pos="-720"/>
        </w:tabs>
        <w:suppressAutoHyphens/>
        <w:ind w:firstLine="720"/>
        <w:jc w:val="both"/>
        <w:rPr>
          <w:rFonts w:ascii="Times New Roman" w:hAnsi="Times New Roman"/>
          <w:spacing w:val="-2"/>
          <w:sz w:val="22"/>
        </w:rPr>
      </w:pPr>
    </w:p>
    <w:p w:rsidR="0033660F" w:rsidRPr="00310C39" w:rsidRDefault="0033660F" w:rsidP="0033660F">
      <w:pPr>
        <w:tabs>
          <w:tab w:val="left" w:pos="-720"/>
        </w:tabs>
        <w:suppressAutoHyphens/>
        <w:ind w:firstLine="720"/>
        <w:jc w:val="both"/>
        <w:rPr>
          <w:rFonts w:ascii="Times New Roman" w:hAnsi="Times New Roman"/>
          <w:spacing w:val="-2"/>
          <w:sz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center"/>
          </w:tcPr>
          <w:p w:rsidR="0033660F" w:rsidRPr="00310C39" w:rsidRDefault="0033660F" w:rsidP="0033660F">
            <w:pPr>
              <w:rPr>
                <w:rFonts w:ascii="Times New Roman" w:hAnsi="Times New Roman"/>
                <w:b/>
              </w:rPr>
            </w:pPr>
            <w:r w:rsidRPr="00310C39">
              <w:rPr>
                <w:rFonts w:ascii="Times New Roman" w:hAnsi="Times New Roman"/>
                <w:b/>
              </w:rPr>
              <w:t>2.2.7. Efecte multiplicatoare (</w:t>
            </w:r>
            <w:r w:rsidRPr="00310C39">
              <w:rPr>
                <w:rFonts w:ascii="Times New Roman" w:hAnsi="Times New Roman"/>
              </w:rPr>
              <w:t>Descrieţi posibilităţile de replicare şi extindere a rezultatelor proiectului. Max. 10 rânduri):</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tc>
      </w:tr>
    </w:tbl>
    <w:p w:rsidR="0033660F" w:rsidRPr="00310C39" w:rsidRDefault="0033660F" w:rsidP="0033660F">
      <w:pPr>
        <w:tabs>
          <w:tab w:val="left" w:pos="-720"/>
        </w:tabs>
        <w:suppressAutoHyphens/>
        <w:jc w:val="both"/>
        <w:rPr>
          <w:rFonts w:ascii="Times New Roman" w:hAnsi="Times New Roman"/>
          <w:spacing w:val="-2"/>
          <w:sz w:val="22"/>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33660F" w:rsidRPr="00310C39" w:rsidTr="0033660F">
        <w:trPr>
          <w:jc w:val="center"/>
        </w:trPr>
        <w:tc>
          <w:tcPr>
            <w:tcW w:w="9356" w:type="dxa"/>
            <w:tcBorders>
              <w:top w:val="single" w:sz="4" w:space="0" w:color="auto"/>
              <w:left w:val="single" w:sz="6" w:space="0" w:color="auto"/>
              <w:bottom w:val="single" w:sz="6" w:space="0" w:color="auto"/>
              <w:right w:val="single" w:sz="6" w:space="0" w:color="auto"/>
            </w:tcBorders>
            <w:vAlign w:val="center"/>
          </w:tcPr>
          <w:p w:rsidR="0033660F" w:rsidRPr="00310C39" w:rsidRDefault="0033660F" w:rsidP="0033660F">
            <w:pPr>
              <w:rPr>
                <w:rFonts w:ascii="Times New Roman" w:hAnsi="Times New Roman"/>
                <w:b/>
              </w:rPr>
            </w:pPr>
            <w:r w:rsidRPr="00310C39">
              <w:rPr>
                <w:rFonts w:ascii="Times New Roman" w:hAnsi="Times New Roman"/>
                <w:b/>
              </w:rPr>
              <w:t xml:space="preserve">2.2.8. Sustenabilitatea proiectului </w:t>
            </w:r>
            <w:r w:rsidRPr="00310C39">
              <w:rPr>
                <w:rFonts w:ascii="Times New Roman" w:hAnsi="Times New Roman"/>
              </w:rPr>
              <w:t>(Din punct de vedere financiar şi instituţional. Max. 10 rânduri):</w:t>
            </w:r>
          </w:p>
        </w:tc>
      </w:tr>
      <w:tr w:rsidR="0033660F" w:rsidRPr="00310C39" w:rsidTr="0033660F">
        <w:trPr>
          <w:jc w:val="center"/>
        </w:trPr>
        <w:tc>
          <w:tcPr>
            <w:tcW w:w="9356"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tc>
      </w:tr>
    </w:tbl>
    <w:p w:rsidR="0033660F" w:rsidRPr="00310C39" w:rsidRDefault="0033660F" w:rsidP="0033660F">
      <w:pPr>
        <w:tabs>
          <w:tab w:val="left" w:pos="-720"/>
        </w:tabs>
        <w:suppressAutoHyphens/>
        <w:ind w:firstLine="720"/>
        <w:jc w:val="both"/>
        <w:rPr>
          <w:rFonts w:ascii="Times New Roman" w:hAnsi="Times New Roman"/>
          <w:spacing w:val="-2"/>
          <w:sz w:val="22"/>
        </w:rPr>
      </w:pPr>
    </w:p>
    <w:p w:rsidR="0033660F" w:rsidRPr="00310C39" w:rsidRDefault="0033660F" w:rsidP="0033660F">
      <w:pPr>
        <w:numPr>
          <w:ilvl w:val="0"/>
          <w:numId w:val="23"/>
        </w:numPr>
        <w:tabs>
          <w:tab w:val="left" w:pos="360"/>
        </w:tabs>
        <w:spacing w:before="240" w:after="60"/>
        <w:jc w:val="both"/>
        <w:outlineLvl w:val="5"/>
        <w:rPr>
          <w:rFonts w:ascii="Times New Roman" w:hAnsi="Times New Roman"/>
          <w:b/>
          <w:bCs/>
          <w:sz w:val="28"/>
          <w:szCs w:val="28"/>
          <w:lang w:val="it-IT" w:eastAsia="en-US"/>
        </w:rPr>
      </w:pPr>
      <w:r w:rsidRPr="00310C39">
        <w:rPr>
          <w:rFonts w:ascii="Times New Roman" w:hAnsi="Times New Roman"/>
          <w:b/>
          <w:bCs/>
          <w:spacing w:val="-2"/>
          <w:sz w:val="28"/>
          <w:szCs w:val="28"/>
          <w:lang w:eastAsia="en-US"/>
        </w:rPr>
        <w:t>Descrierea solicitantului</w:t>
      </w:r>
    </w:p>
    <w:p w:rsidR="0033660F" w:rsidRPr="00310C39" w:rsidRDefault="0033660F" w:rsidP="0033660F">
      <w:pPr>
        <w:tabs>
          <w:tab w:val="left" w:pos="4580"/>
        </w:tabs>
        <w:rPr>
          <w:rFonts w:ascii="Times New Roman" w:hAnsi="Times New Roman"/>
        </w:rPr>
      </w:pPr>
    </w:p>
    <w:tbl>
      <w:tblPr>
        <w:tblW w:w="90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49"/>
      </w:tblGrid>
      <w:tr w:rsidR="0033660F" w:rsidRPr="00310C39" w:rsidTr="0033660F">
        <w:trPr>
          <w:trHeight w:val="400"/>
          <w:jc w:val="center"/>
        </w:trPr>
        <w:tc>
          <w:tcPr>
            <w:tcW w:w="9049"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rPr>
                <w:rFonts w:ascii="Times New Roman" w:hAnsi="Times New Roman"/>
              </w:rPr>
            </w:pPr>
            <w:r w:rsidRPr="00310C39">
              <w:rPr>
                <w:rFonts w:ascii="Times New Roman" w:hAnsi="Times New Roman"/>
                <w:b/>
              </w:rPr>
              <w:t>Bugetul organizaţiei pe anul trecut :</w:t>
            </w:r>
            <w:r w:rsidRPr="00310C39">
              <w:rPr>
                <w:rFonts w:ascii="Times New Roman" w:hAnsi="Times New Roman"/>
              </w:rPr>
              <w:t xml:space="preserve"> </w:t>
            </w:r>
          </w:p>
        </w:tc>
      </w:tr>
      <w:tr w:rsidR="0033660F" w:rsidRPr="00310C39" w:rsidTr="0033660F">
        <w:trPr>
          <w:trHeight w:val="400"/>
          <w:jc w:val="center"/>
        </w:trPr>
        <w:tc>
          <w:tcPr>
            <w:tcW w:w="9049"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rPr>
                <w:rFonts w:ascii="Times New Roman" w:hAnsi="Times New Roman"/>
                <w:b/>
              </w:rPr>
            </w:pPr>
            <w:r w:rsidRPr="00310C39">
              <w:rPr>
                <w:rFonts w:ascii="Times New Roman" w:hAnsi="Times New Roman"/>
                <w:b/>
              </w:rPr>
              <w:t>Care sunt principalele activităţi ale organizaţiei dumneavoastră în prezent?</w:t>
            </w:r>
          </w:p>
        </w:tc>
      </w:tr>
      <w:tr w:rsidR="0033660F" w:rsidRPr="00310C39" w:rsidTr="0033660F">
        <w:trPr>
          <w:trHeight w:val="400"/>
          <w:jc w:val="center"/>
        </w:trPr>
        <w:tc>
          <w:tcPr>
            <w:tcW w:w="9049"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p w:rsidR="0033660F" w:rsidRPr="00310C39" w:rsidRDefault="0033660F" w:rsidP="0033660F">
            <w:pPr>
              <w:spacing w:line="360" w:lineRule="auto"/>
              <w:rPr>
                <w:rFonts w:ascii="Times New Roman" w:hAnsi="Times New Roman"/>
                <w:b/>
              </w:rPr>
            </w:pPr>
          </w:p>
        </w:tc>
      </w:tr>
      <w:tr w:rsidR="0033660F" w:rsidRPr="00310C39" w:rsidTr="0033660F">
        <w:trPr>
          <w:trHeight w:val="400"/>
          <w:jc w:val="center"/>
        </w:trPr>
        <w:tc>
          <w:tcPr>
            <w:tcW w:w="9049"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rPr>
                <w:rFonts w:ascii="Times New Roman" w:hAnsi="Times New Roman"/>
                <w:b/>
              </w:rPr>
            </w:pPr>
            <w:r w:rsidRPr="00310C39">
              <w:rPr>
                <w:rFonts w:ascii="Times New Roman" w:hAnsi="Times New Roman"/>
                <w:b/>
              </w:rPr>
              <w:t>Experienţa în derularea unor proiecte similare</w:t>
            </w:r>
            <w:r w:rsidRPr="00310C39">
              <w:rPr>
                <w:rFonts w:ascii="Times New Roman" w:hAnsi="Times New Roman"/>
              </w:rPr>
              <w:t xml:space="preserve"> (Prezentaţi pe scurt 3 proiecte derulate de organizaţia Dvs. în domeniul la care se referă proiectul):</w:t>
            </w:r>
          </w:p>
        </w:tc>
      </w:tr>
      <w:tr w:rsidR="0033660F" w:rsidRPr="00310C39" w:rsidTr="0033660F">
        <w:trPr>
          <w:trHeight w:val="400"/>
          <w:jc w:val="center"/>
        </w:trPr>
        <w:tc>
          <w:tcPr>
            <w:tcW w:w="9049"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rPr>
                <w:rFonts w:ascii="Times New Roman" w:hAnsi="Times New Roman"/>
                <w:b/>
              </w:rPr>
            </w:pPr>
          </w:p>
          <w:p w:rsidR="0033660F" w:rsidRPr="00310C39" w:rsidRDefault="0033660F" w:rsidP="0033660F">
            <w:pPr>
              <w:rPr>
                <w:rFonts w:ascii="Times New Roman" w:hAnsi="Times New Roman"/>
                <w:b/>
              </w:rPr>
            </w:pPr>
          </w:p>
          <w:p w:rsidR="0033660F" w:rsidRPr="00310C39" w:rsidRDefault="0033660F" w:rsidP="0033660F">
            <w:pPr>
              <w:rPr>
                <w:rFonts w:ascii="Times New Roman" w:hAnsi="Times New Roman"/>
                <w:b/>
              </w:rPr>
            </w:pPr>
          </w:p>
          <w:p w:rsidR="0033660F" w:rsidRPr="00310C39" w:rsidRDefault="0033660F" w:rsidP="0033660F">
            <w:pPr>
              <w:rPr>
                <w:rFonts w:ascii="Times New Roman" w:hAnsi="Times New Roman"/>
                <w:b/>
              </w:rPr>
            </w:pPr>
          </w:p>
          <w:p w:rsidR="0033660F" w:rsidRPr="00310C39" w:rsidRDefault="0033660F" w:rsidP="0033660F">
            <w:pPr>
              <w:rPr>
                <w:rFonts w:ascii="Times New Roman" w:hAnsi="Times New Roman"/>
                <w:b/>
              </w:rPr>
            </w:pPr>
          </w:p>
          <w:p w:rsidR="0033660F" w:rsidRPr="00310C39" w:rsidRDefault="0033660F" w:rsidP="0033660F">
            <w:pPr>
              <w:rPr>
                <w:rFonts w:ascii="Times New Roman" w:hAnsi="Times New Roman"/>
                <w:b/>
              </w:rPr>
            </w:pPr>
          </w:p>
          <w:p w:rsidR="0033660F" w:rsidRPr="00310C39" w:rsidRDefault="0033660F" w:rsidP="0033660F">
            <w:pPr>
              <w:rPr>
                <w:rFonts w:ascii="Times New Roman" w:hAnsi="Times New Roman"/>
                <w:b/>
              </w:rPr>
            </w:pPr>
          </w:p>
          <w:p w:rsidR="0033660F" w:rsidRPr="00310C39" w:rsidRDefault="0033660F" w:rsidP="0033660F">
            <w:pPr>
              <w:rPr>
                <w:rFonts w:ascii="Times New Roman" w:hAnsi="Times New Roman"/>
                <w:b/>
              </w:rPr>
            </w:pPr>
          </w:p>
        </w:tc>
      </w:tr>
      <w:tr w:rsidR="0033660F" w:rsidRPr="00310C39" w:rsidTr="0033660F">
        <w:trPr>
          <w:trHeight w:val="400"/>
          <w:jc w:val="center"/>
        </w:trPr>
        <w:tc>
          <w:tcPr>
            <w:tcW w:w="9049"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rPr>
                <w:rFonts w:ascii="Times New Roman" w:hAnsi="Times New Roman"/>
                <w:b/>
              </w:rPr>
            </w:pPr>
            <w:r w:rsidRPr="00310C39">
              <w:rPr>
                <w:rFonts w:ascii="Times New Roman" w:hAnsi="Times New Roman"/>
                <w:b/>
              </w:rPr>
              <w:lastRenderedPageBreak/>
              <w:t>Prezentaţi resursele aflate la dispoziţia organizaţiei dumneavoastră:</w:t>
            </w:r>
          </w:p>
        </w:tc>
      </w:tr>
      <w:tr w:rsidR="0033660F" w:rsidRPr="00310C39" w:rsidTr="0033660F">
        <w:trPr>
          <w:trHeight w:val="85"/>
          <w:jc w:val="center"/>
        </w:trPr>
        <w:tc>
          <w:tcPr>
            <w:tcW w:w="9049" w:type="dxa"/>
            <w:tcBorders>
              <w:top w:val="single" w:sz="6" w:space="0" w:color="auto"/>
              <w:left w:val="single" w:sz="6" w:space="0" w:color="auto"/>
              <w:bottom w:val="single" w:sz="6" w:space="0" w:color="auto"/>
              <w:right w:val="single" w:sz="6" w:space="0" w:color="auto"/>
            </w:tcBorders>
            <w:vAlign w:val="center"/>
          </w:tcPr>
          <w:p w:rsidR="0033660F" w:rsidRPr="00310C39" w:rsidRDefault="0033660F" w:rsidP="0033660F">
            <w:pPr>
              <w:spacing w:line="360" w:lineRule="auto"/>
              <w:rPr>
                <w:rFonts w:ascii="Times New Roman" w:hAnsi="Times New Roman"/>
              </w:rPr>
            </w:pPr>
          </w:p>
          <w:p w:rsidR="0033660F" w:rsidRPr="00310C39" w:rsidRDefault="0033660F" w:rsidP="0033660F">
            <w:pPr>
              <w:spacing w:line="360" w:lineRule="auto"/>
              <w:rPr>
                <w:rFonts w:ascii="Times New Roman" w:hAnsi="Times New Roman"/>
              </w:rPr>
            </w:pPr>
          </w:p>
          <w:p w:rsidR="0033660F" w:rsidRPr="00310C39" w:rsidRDefault="0033660F" w:rsidP="0033660F">
            <w:pPr>
              <w:spacing w:line="360" w:lineRule="auto"/>
              <w:rPr>
                <w:rFonts w:ascii="Times New Roman" w:hAnsi="Times New Roman"/>
              </w:rPr>
            </w:pPr>
          </w:p>
          <w:p w:rsidR="0033660F" w:rsidRPr="00310C39" w:rsidRDefault="0033660F" w:rsidP="0033660F">
            <w:pPr>
              <w:spacing w:line="360" w:lineRule="auto"/>
              <w:rPr>
                <w:rFonts w:ascii="Times New Roman" w:hAnsi="Times New Roman"/>
              </w:rPr>
            </w:pPr>
          </w:p>
        </w:tc>
      </w:tr>
    </w:tbl>
    <w:p w:rsidR="0033660F" w:rsidRPr="00310C39" w:rsidRDefault="0033660F" w:rsidP="0033660F">
      <w:pPr>
        <w:jc w:val="both"/>
        <w:rPr>
          <w:rFonts w:ascii="Times New Roman" w:hAnsi="Times New Roman"/>
        </w:rPr>
      </w:pPr>
    </w:p>
    <w:p w:rsidR="0033660F" w:rsidRPr="00310C39" w:rsidRDefault="0033660F" w:rsidP="0033660F">
      <w:pPr>
        <w:jc w:val="both"/>
        <w:rPr>
          <w:rFonts w:ascii="Times New Roman" w:eastAsia="Calibri" w:hAnsi="Times New Roman"/>
          <w:sz w:val="28"/>
          <w:szCs w:val="28"/>
        </w:rPr>
      </w:pPr>
      <w:r w:rsidRPr="00310C39">
        <w:rPr>
          <w:rFonts w:ascii="Times New Roman" w:eastAsia="Calibri" w:hAnsi="Times New Roman"/>
          <w:b/>
          <w:sz w:val="28"/>
          <w:szCs w:val="28"/>
        </w:rPr>
        <w:t>4. Prelucrarea datelor cu caracter personal</w:t>
      </w:r>
      <w:r w:rsidRPr="00310C39">
        <w:rPr>
          <w:rFonts w:ascii="Times New Roman" w:eastAsia="Calibri" w:hAnsi="Times New Roman"/>
          <w:sz w:val="28"/>
          <w:szCs w:val="28"/>
        </w:rPr>
        <w:t xml:space="preserve">. </w:t>
      </w:r>
    </w:p>
    <w:p w:rsidR="0033660F" w:rsidRPr="00310C39" w:rsidRDefault="0033660F" w:rsidP="00BA3608">
      <w:pPr>
        <w:ind w:firstLine="708"/>
        <w:jc w:val="both"/>
        <w:rPr>
          <w:rFonts w:ascii="Times New Roman" w:eastAsia="Calibri" w:hAnsi="Times New Roman"/>
          <w:sz w:val="28"/>
          <w:szCs w:val="28"/>
        </w:rPr>
      </w:pPr>
      <w:r w:rsidRPr="00310C39">
        <w:rPr>
          <w:rFonts w:ascii="Times New Roman" w:eastAsia="Calibri" w:hAnsi="Times New Roman"/>
          <w:sz w:val="28"/>
          <w:szCs w:val="28"/>
        </w:rPr>
        <w:t xml:space="preserve">Prin completarea prezentei Cereri de Finanțare îmi exprim acordul expres și neechivoc privind utilizarea și prelucrarea datelor cu caracter personal de către Primăria Municipiului Dej, operator de date cu caracter personal înregistrat la Autoritatea Naţională de Supraveghere a Prelucrării Datelor cu Caracter Personal, în conformitate cu Regulamentul EU 2016/679. </w:t>
      </w:r>
    </w:p>
    <w:p w:rsidR="0033660F" w:rsidRPr="00310C39" w:rsidRDefault="0033660F" w:rsidP="0033660F">
      <w:pPr>
        <w:spacing w:line="360" w:lineRule="auto"/>
        <w:jc w:val="both"/>
        <w:rPr>
          <w:rFonts w:ascii="Times New Roman" w:hAnsi="Times New Roman"/>
        </w:rPr>
      </w:pPr>
    </w:p>
    <w:p w:rsidR="0033660F" w:rsidRPr="00310C39" w:rsidRDefault="0033660F" w:rsidP="0033660F">
      <w:pPr>
        <w:spacing w:line="360" w:lineRule="auto"/>
        <w:jc w:val="both"/>
        <w:rPr>
          <w:rFonts w:ascii="Times New Roman" w:hAnsi="Times New Roman"/>
        </w:rPr>
      </w:pPr>
    </w:p>
    <w:p w:rsidR="0033660F" w:rsidRPr="00310C39" w:rsidRDefault="0033660F" w:rsidP="0033660F">
      <w:pPr>
        <w:spacing w:line="360" w:lineRule="auto"/>
        <w:jc w:val="both"/>
        <w:rPr>
          <w:rFonts w:ascii="Times New Roman" w:hAnsi="Times New Roman"/>
        </w:rPr>
      </w:pPr>
      <w:r w:rsidRPr="00310C39">
        <w:rPr>
          <w:rFonts w:ascii="Times New Roman" w:hAnsi="Times New Roman"/>
        </w:rPr>
        <w:t>Numele coordonatorului de proiect</w:t>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t>Preşedinte (Director) organizaţie</w:t>
      </w:r>
    </w:p>
    <w:p w:rsidR="0033660F" w:rsidRPr="00310C39" w:rsidRDefault="0033660F" w:rsidP="0033660F">
      <w:pPr>
        <w:spacing w:line="360" w:lineRule="auto"/>
        <w:jc w:val="both"/>
        <w:rPr>
          <w:rFonts w:ascii="Times New Roman" w:hAnsi="Times New Roman"/>
          <w:lang w:val="hu-HU"/>
        </w:rPr>
      </w:pPr>
      <w:r w:rsidRPr="00310C39">
        <w:rPr>
          <w:rFonts w:ascii="Times New Roman" w:hAnsi="Times New Roman"/>
        </w:rPr>
        <w:t>___________________________</w:t>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lang w:val="hu-HU"/>
        </w:rPr>
        <w:t>___________________________</w:t>
      </w:r>
    </w:p>
    <w:p w:rsidR="0033660F" w:rsidRPr="00310C39" w:rsidRDefault="0033660F" w:rsidP="0033660F">
      <w:pPr>
        <w:jc w:val="both"/>
        <w:rPr>
          <w:rFonts w:ascii="Times New Roman" w:hAnsi="Times New Roman"/>
        </w:rPr>
      </w:pPr>
    </w:p>
    <w:p w:rsidR="0033660F" w:rsidRPr="00310C39" w:rsidRDefault="0033660F" w:rsidP="0033660F">
      <w:pPr>
        <w:spacing w:line="360" w:lineRule="auto"/>
        <w:rPr>
          <w:rFonts w:ascii="Times New Roman" w:hAnsi="Times New Roman"/>
        </w:rPr>
      </w:pPr>
      <w:r w:rsidRPr="00310C39">
        <w:rPr>
          <w:rFonts w:ascii="Times New Roman" w:hAnsi="Times New Roman"/>
        </w:rPr>
        <w:t>Semnătura__________________</w:t>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00BE0E49" w:rsidRPr="00310C39">
        <w:rPr>
          <w:rFonts w:ascii="Times New Roman" w:hAnsi="Times New Roman"/>
        </w:rPr>
        <w:t xml:space="preserve">                                    </w:t>
      </w:r>
      <w:r w:rsidRPr="00310C39">
        <w:rPr>
          <w:rFonts w:ascii="Times New Roman" w:hAnsi="Times New Roman"/>
        </w:rPr>
        <w:t>Semnătura__________________</w:t>
      </w:r>
    </w:p>
    <w:p w:rsidR="0033660F" w:rsidRPr="00310C39" w:rsidRDefault="0033660F" w:rsidP="0033660F">
      <w:pPr>
        <w:jc w:val="both"/>
        <w:rPr>
          <w:rFonts w:ascii="Times New Roman" w:hAnsi="Times New Roman"/>
        </w:rPr>
      </w:pPr>
      <w:r w:rsidRPr="00310C39">
        <w:rPr>
          <w:rFonts w:ascii="Times New Roman" w:hAnsi="Times New Roman"/>
        </w:rPr>
        <w:t>Data_______________________</w:t>
      </w:r>
      <w:r w:rsidRPr="00310C39">
        <w:rPr>
          <w:rFonts w:ascii="Times New Roman" w:hAnsi="Times New Roman"/>
        </w:rPr>
        <w:tab/>
      </w:r>
      <w:r w:rsidRPr="00310C39">
        <w:rPr>
          <w:rFonts w:ascii="Times New Roman" w:hAnsi="Times New Roman"/>
        </w:rPr>
        <w:tab/>
      </w:r>
      <w:r w:rsidRPr="00310C39">
        <w:rPr>
          <w:rFonts w:ascii="Times New Roman" w:hAnsi="Times New Roman"/>
        </w:rPr>
        <w:tab/>
      </w:r>
      <w:r w:rsidRPr="00310C39">
        <w:rPr>
          <w:rFonts w:ascii="Times New Roman" w:hAnsi="Times New Roman"/>
        </w:rPr>
        <w:tab/>
        <w:t>Ştampila</w:t>
      </w:r>
    </w:p>
    <w:p w:rsidR="0033660F" w:rsidRPr="00310C39" w:rsidRDefault="0033660F" w:rsidP="0033660F">
      <w:pPr>
        <w:jc w:val="both"/>
        <w:rPr>
          <w:rFonts w:ascii="Times New Roman" w:hAnsi="Times New Roman"/>
        </w:rPr>
      </w:pPr>
    </w:p>
    <w:p w:rsidR="00064648" w:rsidRPr="00310C39" w:rsidRDefault="0033660F" w:rsidP="00495F14">
      <w:pPr>
        <w:jc w:val="both"/>
        <w:rPr>
          <w:rFonts w:ascii="Times New Roman" w:hAnsi="Times New Roman"/>
        </w:rPr>
      </w:pPr>
      <w:r w:rsidRPr="00310C39">
        <w:rPr>
          <w:rFonts w:ascii="Times New Roman" w:hAnsi="Times New Roman"/>
        </w:rPr>
        <w:t>Localitatea__________________</w:t>
      </w:r>
    </w:p>
    <w:p w:rsidR="00064648" w:rsidRPr="00310C39" w:rsidRDefault="00064648" w:rsidP="0033660F">
      <w:pPr>
        <w:jc w:val="center"/>
        <w:rPr>
          <w:rFonts w:ascii="Times New Roman" w:hAnsi="Times New Roman"/>
          <w:b/>
          <w:szCs w:val="24"/>
        </w:rPr>
      </w:pPr>
    </w:p>
    <w:p w:rsidR="00064648" w:rsidRPr="00310C39" w:rsidRDefault="00064648" w:rsidP="00495F14">
      <w:pPr>
        <w:rPr>
          <w:rFonts w:ascii="Times New Roman" w:hAnsi="Times New Roman"/>
          <w:b/>
          <w:szCs w:val="24"/>
        </w:rPr>
      </w:pPr>
    </w:p>
    <w:p w:rsidR="00AB68DB" w:rsidRPr="00310C39" w:rsidRDefault="00AB68DB"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BE0E49" w:rsidRPr="00310C39" w:rsidRDefault="00BE0E49" w:rsidP="00495F14">
      <w:pPr>
        <w:rPr>
          <w:rFonts w:ascii="Times New Roman" w:hAnsi="Times New Roman"/>
          <w:b/>
          <w:szCs w:val="24"/>
        </w:rPr>
      </w:pPr>
    </w:p>
    <w:p w:rsidR="00AB68DB" w:rsidRPr="00310C39" w:rsidRDefault="00AB68DB" w:rsidP="00AB68DB">
      <w:pPr>
        <w:jc w:val="right"/>
        <w:rPr>
          <w:rFonts w:ascii="Times New Roman" w:eastAsia="Calibri" w:hAnsi="Times New Roman"/>
          <w:sz w:val="32"/>
          <w:szCs w:val="32"/>
        </w:rPr>
      </w:pPr>
      <w:r w:rsidRPr="00310C39">
        <w:rPr>
          <w:rFonts w:ascii="Times New Roman" w:hAnsi="Times New Roman"/>
          <w:b/>
          <w:bCs/>
          <w:sz w:val="28"/>
          <w:szCs w:val="28"/>
        </w:rPr>
        <w:lastRenderedPageBreak/>
        <w:t>Anexa A2</w:t>
      </w:r>
    </w:p>
    <w:p w:rsidR="00AB68DB" w:rsidRPr="00310C39" w:rsidRDefault="00AB68DB" w:rsidP="00AB68DB">
      <w:pPr>
        <w:ind w:right="-613"/>
        <w:jc w:val="right"/>
        <w:rPr>
          <w:rFonts w:ascii="Times New Roman" w:hAnsi="Times New Roman"/>
          <w:lang w:val="it-IT" w:eastAsia="en-US"/>
        </w:rPr>
      </w:pPr>
    </w:p>
    <w:p w:rsidR="00AB68DB" w:rsidRPr="00310C39" w:rsidRDefault="00AB68DB" w:rsidP="00AB68DB">
      <w:pPr>
        <w:pStyle w:val="Listparagraf"/>
        <w:numPr>
          <w:ilvl w:val="0"/>
          <w:numId w:val="33"/>
        </w:numPr>
        <w:ind w:right="-613"/>
        <w:rPr>
          <w:rFonts w:ascii="Times New Roman" w:hAnsi="Times New Roman"/>
          <w:b/>
          <w:sz w:val="28"/>
          <w:szCs w:val="28"/>
          <w:lang w:val="it-IT" w:eastAsia="en-US"/>
        </w:rPr>
      </w:pPr>
      <w:r w:rsidRPr="00310C39">
        <w:rPr>
          <w:rFonts w:ascii="Times New Roman" w:eastAsia="Calibri" w:hAnsi="Times New Roman"/>
          <w:b/>
          <w:sz w:val="28"/>
          <w:szCs w:val="28"/>
          <w:lang w:val="fr-FR" w:eastAsia="en-US"/>
        </w:rPr>
        <w:t>Formularul pentru descrierea bugetului de venituri şi cheltuieli</w:t>
      </w:r>
    </w:p>
    <w:p w:rsidR="00AB68DB" w:rsidRPr="00310C39" w:rsidRDefault="00AB68DB" w:rsidP="00AB68DB">
      <w:pPr>
        <w:jc w:val="both"/>
        <w:rPr>
          <w:rFonts w:ascii="Times New Roman" w:hAnsi="Times New Roman"/>
          <w:sz w:val="28"/>
        </w:rPr>
      </w:pPr>
    </w:p>
    <w:p w:rsidR="00AB68DB" w:rsidRPr="00310C39" w:rsidRDefault="00AB68DB" w:rsidP="00AB68DB">
      <w:pPr>
        <w:jc w:val="both"/>
        <w:rPr>
          <w:rFonts w:ascii="Times New Roman" w:hAnsi="Times New Roman"/>
          <w:sz w:val="28"/>
        </w:rPr>
      </w:pPr>
    </w:p>
    <w:tbl>
      <w:tblPr>
        <w:tblW w:w="10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1530"/>
        <w:gridCol w:w="1710"/>
        <w:gridCol w:w="1679"/>
        <w:gridCol w:w="1620"/>
      </w:tblGrid>
      <w:tr w:rsidR="00AB68DB" w:rsidRPr="00310C39" w:rsidTr="00BE0E49">
        <w:trPr>
          <w:jc w:val="center"/>
        </w:trPr>
        <w:tc>
          <w:tcPr>
            <w:tcW w:w="648" w:type="dxa"/>
          </w:tcPr>
          <w:p w:rsidR="00AB68DB" w:rsidRPr="00310C39" w:rsidRDefault="00AB68DB" w:rsidP="00BE0E49">
            <w:pPr>
              <w:rPr>
                <w:rFonts w:ascii="Times New Roman" w:hAnsi="Times New Roman"/>
                <w:b/>
                <w:sz w:val="20"/>
              </w:rPr>
            </w:pPr>
            <w:r w:rsidRPr="00310C39">
              <w:rPr>
                <w:rFonts w:ascii="Times New Roman" w:hAnsi="Times New Roman"/>
                <w:b/>
                <w:sz w:val="20"/>
              </w:rPr>
              <w:t>Nr.</w:t>
            </w:r>
          </w:p>
          <w:p w:rsidR="00AB68DB" w:rsidRPr="00310C39" w:rsidRDefault="00AB68DB" w:rsidP="00BE0E49">
            <w:pPr>
              <w:rPr>
                <w:rFonts w:ascii="Times New Roman" w:hAnsi="Times New Roman"/>
                <w:b/>
                <w:sz w:val="20"/>
              </w:rPr>
            </w:pPr>
            <w:r w:rsidRPr="00310C39">
              <w:rPr>
                <w:rFonts w:ascii="Times New Roman" w:hAnsi="Times New Roman"/>
                <w:b/>
                <w:sz w:val="20"/>
              </w:rPr>
              <w:t>crt.</w:t>
            </w:r>
          </w:p>
        </w:tc>
        <w:tc>
          <w:tcPr>
            <w:tcW w:w="3600" w:type="dxa"/>
          </w:tcPr>
          <w:p w:rsidR="00AB68DB" w:rsidRPr="00310C39" w:rsidRDefault="00AB68DB" w:rsidP="00BE0E49">
            <w:pPr>
              <w:jc w:val="center"/>
              <w:rPr>
                <w:rFonts w:ascii="Times New Roman" w:hAnsi="Times New Roman"/>
                <w:b/>
                <w:sz w:val="20"/>
              </w:rPr>
            </w:pPr>
            <w:r w:rsidRPr="00310C39">
              <w:rPr>
                <w:rFonts w:ascii="Times New Roman" w:hAnsi="Times New Roman"/>
                <w:b/>
                <w:sz w:val="20"/>
              </w:rPr>
              <w:t>Denumire cheltuieli</w:t>
            </w:r>
          </w:p>
        </w:tc>
        <w:tc>
          <w:tcPr>
            <w:tcW w:w="1530" w:type="dxa"/>
          </w:tcPr>
          <w:p w:rsidR="00AB68DB" w:rsidRPr="00310C39" w:rsidRDefault="00AB68DB" w:rsidP="00BE0E49">
            <w:pPr>
              <w:jc w:val="center"/>
              <w:rPr>
                <w:rFonts w:ascii="Times New Roman" w:hAnsi="Times New Roman"/>
                <w:b/>
                <w:sz w:val="20"/>
              </w:rPr>
            </w:pPr>
            <w:r w:rsidRPr="00310C39">
              <w:rPr>
                <w:rFonts w:ascii="Times New Roman" w:hAnsi="Times New Roman"/>
                <w:b/>
                <w:sz w:val="20"/>
              </w:rPr>
              <w:t>Suma solicitată de la bugetul Local Dej</w:t>
            </w:r>
          </w:p>
        </w:tc>
        <w:tc>
          <w:tcPr>
            <w:tcW w:w="1710" w:type="dxa"/>
          </w:tcPr>
          <w:p w:rsidR="00AB68DB" w:rsidRPr="00310C39" w:rsidRDefault="00AB68DB" w:rsidP="00BE0E49">
            <w:pPr>
              <w:jc w:val="center"/>
              <w:rPr>
                <w:rFonts w:ascii="Times New Roman" w:hAnsi="Times New Roman"/>
                <w:b/>
                <w:sz w:val="20"/>
              </w:rPr>
            </w:pPr>
            <w:r w:rsidRPr="00310C39">
              <w:rPr>
                <w:rFonts w:ascii="Times New Roman" w:hAnsi="Times New Roman"/>
                <w:b/>
                <w:sz w:val="20"/>
              </w:rPr>
              <w:t>Contribuţie proprie</w:t>
            </w:r>
          </w:p>
        </w:tc>
        <w:tc>
          <w:tcPr>
            <w:tcW w:w="1679" w:type="dxa"/>
          </w:tcPr>
          <w:p w:rsidR="00AB68DB" w:rsidRPr="00310C39" w:rsidRDefault="00AB68DB" w:rsidP="00BE0E49">
            <w:pPr>
              <w:jc w:val="center"/>
              <w:rPr>
                <w:rFonts w:ascii="Times New Roman" w:hAnsi="Times New Roman"/>
                <w:b/>
                <w:sz w:val="20"/>
              </w:rPr>
            </w:pPr>
            <w:r w:rsidRPr="00310C39">
              <w:rPr>
                <w:rFonts w:ascii="Times New Roman" w:hAnsi="Times New Roman"/>
                <w:b/>
                <w:sz w:val="20"/>
              </w:rPr>
              <w:t>Alte sponsorizări</w:t>
            </w:r>
          </w:p>
          <w:p w:rsidR="00AB68DB" w:rsidRPr="00310C39" w:rsidRDefault="00AB68DB" w:rsidP="00BE0E49">
            <w:pPr>
              <w:jc w:val="center"/>
              <w:rPr>
                <w:rFonts w:ascii="Times New Roman" w:hAnsi="Times New Roman"/>
                <w:b/>
                <w:sz w:val="20"/>
              </w:rPr>
            </w:pPr>
          </w:p>
        </w:tc>
        <w:tc>
          <w:tcPr>
            <w:tcW w:w="1620" w:type="dxa"/>
          </w:tcPr>
          <w:p w:rsidR="00AB68DB" w:rsidRPr="00310C39" w:rsidRDefault="00AB68DB" w:rsidP="00BE0E49">
            <w:pPr>
              <w:jc w:val="center"/>
              <w:rPr>
                <w:rFonts w:ascii="Times New Roman" w:hAnsi="Times New Roman"/>
                <w:b/>
                <w:bCs/>
                <w:sz w:val="20"/>
              </w:rPr>
            </w:pPr>
            <w:r w:rsidRPr="00310C39">
              <w:rPr>
                <w:rFonts w:ascii="Times New Roman" w:hAnsi="Times New Roman"/>
                <w:b/>
                <w:bCs/>
                <w:sz w:val="20"/>
              </w:rPr>
              <w:t>Suma totală</w:t>
            </w: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1.</w:t>
            </w:r>
          </w:p>
        </w:tc>
        <w:tc>
          <w:tcPr>
            <w:tcW w:w="3600" w:type="dxa"/>
          </w:tcPr>
          <w:p w:rsidR="00AB68DB" w:rsidRPr="00310C39" w:rsidRDefault="00AB68DB" w:rsidP="00BE0E49">
            <w:pPr>
              <w:rPr>
                <w:rFonts w:ascii="Times New Roman" w:hAnsi="Times New Roman"/>
                <w:b/>
                <w:sz w:val="20"/>
              </w:rPr>
            </w:pPr>
            <w:r w:rsidRPr="00310C39">
              <w:rPr>
                <w:rFonts w:ascii="Times New Roman" w:hAnsi="Times New Roman"/>
                <w:b/>
              </w:rPr>
              <w:t xml:space="preserve">Administrative </w:t>
            </w:r>
            <w:r w:rsidRPr="00310C39">
              <w:rPr>
                <w:rFonts w:ascii="Times New Roman" w:hAnsi="Times New Roman"/>
                <w:b/>
                <w:sz w:val="20"/>
              </w:rPr>
              <w:t xml:space="preserve">(detaliaţi şi calculaţi cu preţ unitar) </w:t>
            </w:r>
          </w:p>
          <w:p w:rsidR="00BE0E49" w:rsidRPr="00310C39" w:rsidRDefault="00BE0E49" w:rsidP="00BE0E49">
            <w:pPr>
              <w:rPr>
                <w:rFonts w:ascii="Times New Roman" w:hAnsi="Times New Roman"/>
                <w:b/>
              </w:rPr>
            </w:pPr>
          </w:p>
        </w:tc>
        <w:tc>
          <w:tcPr>
            <w:tcW w:w="1530" w:type="dxa"/>
          </w:tcPr>
          <w:p w:rsidR="00AB68DB" w:rsidRPr="00310C39" w:rsidRDefault="00AB68DB" w:rsidP="00BE0E49">
            <w:pPr>
              <w:jc w:val="center"/>
              <w:rPr>
                <w:rFonts w:ascii="Times New Roman" w:hAnsi="Times New Roman"/>
                <w:b/>
              </w:rPr>
            </w:pPr>
          </w:p>
        </w:tc>
        <w:tc>
          <w:tcPr>
            <w:tcW w:w="1710" w:type="dxa"/>
          </w:tcPr>
          <w:p w:rsidR="00AB68DB" w:rsidRPr="00310C39" w:rsidRDefault="00AB68DB" w:rsidP="00BE0E49">
            <w:pPr>
              <w:jc w:val="center"/>
              <w:rPr>
                <w:rFonts w:ascii="Times New Roman" w:hAnsi="Times New Roman"/>
                <w:b/>
              </w:rPr>
            </w:pPr>
          </w:p>
        </w:tc>
        <w:tc>
          <w:tcPr>
            <w:tcW w:w="1679" w:type="dxa"/>
          </w:tcPr>
          <w:p w:rsidR="00AB68DB" w:rsidRPr="00310C39" w:rsidRDefault="00AB68DB" w:rsidP="00BE0E49">
            <w:pPr>
              <w:jc w:val="center"/>
              <w:rPr>
                <w:rFonts w:ascii="Times New Roman" w:hAnsi="Times New Roman"/>
                <w:b/>
              </w:rPr>
            </w:pPr>
          </w:p>
        </w:tc>
        <w:tc>
          <w:tcPr>
            <w:tcW w:w="1620" w:type="dxa"/>
          </w:tcPr>
          <w:p w:rsidR="00AB68DB" w:rsidRPr="00310C39" w:rsidRDefault="00AB68DB" w:rsidP="00BE0E49">
            <w:pPr>
              <w:jc w:val="center"/>
              <w:rPr>
                <w:rFonts w:ascii="Times New Roman" w:hAnsi="Times New Roman"/>
                <w:b/>
              </w:rPr>
            </w:pP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2.</w:t>
            </w:r>
          </w:p>
        </w:tc>
        <w:tc>
          <w:tcPr>
            <w:tcW w:w="3600" w:type="dxa"/>
          </w:tcPr>
          <w:p w:rsidR="00AB68DB" w:rsidRPr="00310C39" w:rsidRDefault="00AB68DB" w:rsidP="00BE0E49">
            <w:pPr>
              <w:rPr>
                <w:rFonts w:ascii="Times New Roman" w:hAnsi="Times New Roman"/>
                <w:b/>
                <w:sz w:val="20"/>
              </w:rPr>
            </w:pPr>
            <w:r w:rsidRPr="00310C39">
              <w:rPr>
                <w:rFonts w:ascii="Times New Roman" w:hAnsi="Times New Roman"/>
                <w:b/>
              </w:rPr>
              <w:t xml:space="preserve">Cheltuieli transport </w:t>
            </w:r>
            <w:r w:rsidRPr="00310C39">
              <w:rPr>
                <w:rFonts w:ascii="Times New Roman" w:hAnsi="Times New Roman"/>
                <w:b/>
                <w:sz w:val="20"/>
              </w:rPr>
              <w:t>(nr. pers. * preţ unitar)</w:t>
            </w:r>
          </w:p>
          <w:p w:rsidR="00BE0E49" w:rsidRPr="00310C39" w:rsidRDefault="00BE0E49" w:rsidP="00BE0E49">
            <w:pPr>
              <w:rPr>
                <w:rFonts w:ascii="Times New Roman" w:hAnsi="Times New Roman"/>
                <w:b/>
              </w:rPr>
            </w:pPr>
          </w:p>
        </w:tc>
        <w:tc>
          <w:tcPr>
            <w:tcW w:w="1530" w:type="dxa"/>
          </w:tcPr>
          <w:p w:rsidR="00AB68DB" w:rsidRPr="00310C39" w:rsidRDefault="00AB68DB" w:rsidP="00BE0E49">
            <w:pPr>
              <w:jc w:val="center"/>
              <w:rPr>
                <w:rFonts w:ascii="Times New Roman" w:hAnsi="Times New Roman"/>
                <w:b/>
              </w:rPr>
            </w:pPr>
          </w:p>
        </w:tc>
        <w:tc>
          <w:tcPr>
            <w:tcW w:w="1710" w:type="dxa"/>
          </w:tcPr>
          <w:p w:rsidR="00AB68DB" w:rsidRPr="00310C39" w:rsidRDefault="00AB68DB" w:rsidP="00BE0E49">
            <w:pPr>
              <w:jc w:val="center"/>
              <w:rPr>
                <w:rFonts w:ascii="Times New Roman" w:hAnsi="Times New Roman"/>
                <w:b/>
              </w:rPr>
            </w:pPr>
          </w:p>
        </w:tc>
        <w:tc>
          <w:tcPr>
            <w:tcW w:w="1679" w:type="dxa"/>
          </w:tcPr>
          <w:p w:rsidR="00AB68DB" w:rsidRPr="00310C39" w:rsidRDefault="00AB68DB" w:rsidP="00BE0E49">
            <w:pPr>
              <w:jc w:val="center"/>
              <w:rPr>
                <w:rFonts w:ascii="Times New Roman" w:hAnsi="Times New Roman"/>
                <w:b/>
              </w:rPr>
            </w:pPr>
          </w:p>
        </w:tc>
        <w:tc>
          <w:tcPr>
            <w:tcW w:w="1620" w:type="dxa"/>
          </w:tcPr>
          <w:p w:rsidR="00AB68DB" w:rsidRPr="00310C39" w:rsidRDefault="00AB68DB" w:rsidP="00BE0E49">
            <w:pPr>
              <w:jc w:val="center"/>
              <w:rPr>
                <w:rFonts w:ascii="Times New Roman" w:hAnsi="Times New Roman"/>
                <w:b/>
              </w:rPr>
            </w:pP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3.</w:t>
            </w:r>
          </w:p>
        </w:tc>
        <w:tc>
          <w:tcPr>
            <w:tcW w:w="3600" w:type="dxa"/>
          </w:tcPr>
          <w:p w:rsidR="00AB68DB" w:rsidRPr="00310C39" w:rsidRDefault="00AB68DB" w:rsidP="00BE0E49">
            <w:pPr>
              <w:rPr>
                <w:rFonts w:ascii="Times New Roman" w:hAnsi="Times New Roman"/>
                <w:b/>
                <w:sz w:val="20"/>
              </w:rPr>
            </w:pPr>
            <w:r w:rsidRPr="00310C39">
              <w:rPr>
                <w:rFonts w:ascii="Times New Roman" w:hAnsi="Times New Roman"/>
                <w:b/>
              </w:rPr>
              <w:t xml:space="preserve">Cazare/Masă </w:t>
            </w:r>
            <w:r w:rsidRPr="00310C39">
              <w:rPr>
                <w:rFonts w:ascii="Times New Roman" w:hAnsi="Times New Roman"/>
                <w:b/>
                <w:sz w:val="20"/>
              </w:rPr>
              <w:t>(nr. pers. * preţ unitar)</w:t>
            </w:r>
          </w:p>
          <w:p w:rsidR="00BE0E49" w:rsidRPr="00310C39" w:rsidRDefault="00BE0E49" w:rsidP="00BE0E49">
            <w:pPr>
              <w:rPr>
                <w:rFonts w:ascii="Times New Roman" w:hAnsi="Times New Roman"/>
                <w:b/>
              </w:rPr>
            </w:pPr>
          </w:p>
        </w:tc>
        <w:tc>
          <w:tcPr>
            <w:tcW w:w="1530" w:type="dxa"/>
          </w:tcPr>
          <w:p w:rsidR="00AB68DB" w:rsidRPr="00310C39" w:rsidRDefault="00AB68DB" w:rsidP="00BE0E49">
            <w:pPr>
              <w:jc w:val="center"/>
              <w:rPr>
                <w:rFonts w:ascii="Times New Roman" w:hAnsi="Times New Roman"/>
                <w:b/>
              </w:rPr>
            </w:pPr>
          </w:p>
        </w:tc>
        <w:tc>
          <w:tcPr>
            <w:tcW w:w="1710" w:type="dxa"/>
          </w:tcPr>
          <w:p w:rsidR="00AB68DB" w:rsidRPr="00310C39" w:rsidRDefault="00AB68DB" w:rsidP="00BE0E49">
            <w:pPr>
              <w:jc w:val="center"/>
              <w:rPr>
                <w:rFonts w:ascii="Times New Roman" w:hAnsi="Times New Roman"/>
                <w:b/>
              </w:rPr>
            </w:pPr>
          </w:p>
        </w:tc>
        <w:tc>
          <w:tcPr>
            <w:tcW w:w="1679" w:type="dxa"/>
          </w:tcPr>
          <w:p w:rsidR="00AB68DB" w:rsidRPr="00310C39" w:rsidRDefault="00AB68DB" w:rsidP="00BE0E49">
            <w:pPr>
              <w:jc w:val="center"/>
              <w:rPr>
                <w:rFonts w:ascii="Times New Roman" w:hAnsi="Times New Roman"/>
                <w:b/>
              </w:rPr>
            </w:pPr>
          </w:p>
        </w:tc>
        <w:tc>
          <w:tcPr>
            <w:tcW w:w="1620" w:type="dxa"/>
          </w:tcPr>
          <w:p w:rsidR="00AB68DB" w:rsidRPr="00310C39" w:rsidRDefault="00AB68DB" w:rsidP="00BE0E49">
            <w:pPr>
              <w:jc w:val="center"/>
              <w:rPr>
                <w:rFonts w:ascii="Times New Roman" w:hAnsi="Times New Roman"/>
                <w:b/>
              </w:rPr>
            </w:pP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4.</w:t>
            </w:r>
          </w:p>
        </w:tc>
        <w:tc>
          <w:tcPr>
            <w:tcW w:w="3600" w:type="dxa"/>
          </w:tcPr>
          <w:p w:rsidR="00AB68DB" w:rsidRPr="00310C39" w:rsidRDefault="00AB68DB" w:rsidP="00BE0E49">
            <w:pPr>
              <w:rPr>
                <w:rFonts w:ascii="Times New Roman" w:hAnsi="Times New Roman"/>
                <w:b/>
              </w:rPr>
            </w:pPr>
            <w:r w:rsidRPr="00310C39">
              <w:rPr>
                <w:rFonts w:ascii="Times New Roman" w:hAnsi="Times New Roman"/>
                <w:b/>
              </w:rPr>
              <w:t>Închirieri (</w:t>
            </w:r>
            <w:r w:rsidRPr="00310C39">
              <w:rPr>
                <w:rFonts w:ascii="Times New Roman" w:hAnsi="Times New Roman"/>
                <w:b/>
                <w:sz w:val="20"/>
              </w:rPr>
              <w:t>detaliaţi</w:t>
            </w:r>
            <w:r w:rsidRPr="00310C39">
              <w:rPr>
                <w:rFonts w:ascii="Times New Roman" w:hAnsi="Times New Roman"/>
                <w:b/>
              </w:rPr>
              <w:t>)</w:t>
            </w:r>
          </w:p>
          <w:p w:rsidR="00BE0E49" w:rsidRPr="00310C39" w:rsidRDefault="00BE0E49" w:rsidP="00BE0E49">
            <w:pPr>
              <w:rPr>
                <w:rFonts w:ascii="Times New Roman" w:hAnsi="Times New Roman"/>
                <w:b/>
              </w:rPr>
            </w:pPr>
          </w:p>
        </w:tc>
        <w:tc>
          <w:tcPr>
            <w:tcW w:w="1530" w:type="dxa"/>
          </w:tcPr>
          <w:p w:rsidR="00AB68DB" w:rsidRPr="00310C39" w:rsidRDefault="00AB68DB" w:rsidP="00BE0E49">
            <w:pPr>
              <w:jc w:val="center"/>
              <w:rPr>
                <w:rFonts w:ascii="Times New Roman" w:hAnsi="Times New Roman"/>
                <w:b/>
              </w:rPr>
            </w:pPr>
          </w:p>
        </w:tc>
        <w:tc>
          <w:tcPr>
            <w:tcW w:w="1710" w:type="dxa"/>
          </w:tcPr>
          <w:p w:rsidR="00AB68DB" w:rsidRPr="00310C39" w:rsidRDefault="00AB68DB" w:rsidP="00BE0E49">
            <w:pPr>
              <w:jc w:val="center"/>
              <w:rPr>
                <w:rFonts w:ascii="Times New Roman" w:hAnsi="Times New Roman"/>
                <w:b/>
              </w:rPr>
            </w:pPr>
          </w:p>
        </w:tc>
        <w:tc>
          <w:tcPr>
            <w:tcW w:w="1679" w:type="dxa"/>
          </w:tcPr>
          <w:p w:rsidR="00AB68DB" w:rsidRPr="00310C39" w:rsidRDefault="00AB68DB" w:rsidP="00BE0E49">
            <w:pPr>
              <w:jc w:val="center"/>
              <w:rPr>
                <w:rFonts w:ascii="Times New Roman" w:hAnsi="Times New Roman"/>
                <w:b/>
              </w:rPr>
            </w:pPr>
          </w:p>
        </w:tc>
        <w:tc>
          <w:tcPr>
            <w:tcW w:w="1620" w:type="dxa"/>
          </w:tcPr>
          <w:p w:rsidR="00AB68DB" w:rsidRPr="00310C39" w:rsidRDefault="00AB68DB" w:rsidP="00BE0E49">
            <w:pPr>
              <w:jc w:val="center"/>
              <w:rPr>
                <w:rFonts w:ascii="Times New Roman" w:hAnsi="Times New Roman"/>
                <w:b/>
              </w:rPr>
            </w:pP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5.</w:t>
            </w:r>
          </w:p>
        </w:tc>
        <w:tc>
          <w:tcPr>
            <w:tcW w:w="3600" w:type="dxa"/>
          </w:tcPr>
          <w:p w:rsidR="00AB68DB" w:rsidRPr="00310C39" w:rsidRDefault="00AB68DB" w:rsidP="00BE0E49">
            <w:pPr>
              <w:rPr>
                <w:rFonts w:ascii="Times New Roman" w:hAnsi="Times New Roman"/>
                <w:b/>
              </w:rPr>
            </w:pPr>
            <w:r w:rsidRPr="00310C39">
              <w:rPr>
                <w:rFonts w:ascii="Times New Roman" w:hAnsi="Times New Roman"/>
                <w:b/>
              </w:rPr>
              <w:t>Onorarii/Consultanţă</w:t>
            </w:r>
          </w:p>
          <w:p w:rsidR="00BE0E49" w:rsidRPr="00310C39" w:rsidRDefault="00BE0E49" w:rsidP="00BE0E49">
            <w:pPr>
              <w:rPr>
                <w:rFonts w:ascii="Times New Roman" w:hAnsi="Times New Roman"/>
                <w:b/>
              </w:rPr>
            </w:pPr>
          </w:p>
        </w:tc>
        <w:tc>
          <w:tcPr>
            <w:tcW w:w="1530" w:type="dxa"/>
          </w:tcPr>
          <w:p w:rsidR="00AB68DB" w:rsidRPr="00310C39" w:rsidRDefault="00AB68DB" w:rsidP="00BE0E49">
            <w:pPr>
              <w:jc w:val="center"/>
              <w:rPr>
                <w:rFonts w:ascii="Times New Roman" w:hAnsi="Times New Roman"/>
                <w:b/>
              </w:rPr>
            </w:pPr>
          </w:p>
        </w:tc>
        <w:tc>
          <w:tcPr>
            <w:tcW w:w="1710" w:type="dxa"/>
          </w:tcPr>
          <w:p w:rsidR="00AB68DB" w:rsidRPr="00310C39" w:rsidRDefault="00AB68DB" w:rsidP="00BE0E49">
            <w:pPr>
              <w:jc w:val="center"/>
              <w:rPr>
                <w:rFonts w:ascii="Times New Roman" w:hAnsi="Times New Roman"/>
                <w:b/>
              </w:rPr>
            </w:pPr>
          </w:p>
        </w:tc>
        <w:tc>
          <w:tcPr>
            <w:tcW w:w="1679" w:type="dxa"/>
          </w:tcPr>
          <w:p w:rsidR="00AB68DB" w:rsidRPr="00310C39" w:rsidRDefault="00AB68DB" w:rsidP="00BE0E49">
            <w:pPr>
              <w:jc w:val="center"/>
              <w:rPr>
                <w:rFonts w:ascii="Times New Roman" w:hAnsi="Times New Roman"/>
                <w:b/>
              </w:rPr>
            </w:pPr>
          </w:p>
        </w:tc>
        <w:tc>
          <w:tcPr>
            <w:tcW w:w="1620" w:type="dxa"/>
          </w:tcPr>
          <w:p w:rsidR="00AB68DB" w:rsidRPr="00310C39" w:rsidRDefault="00AB68DB" w:rsidP="00BE0E49">
            <w:pPr>
              <w:jc w:val="center"/>
              <w:rPr>
                <w:rFonts w:ascii="Times New Roman" w:hAnsi="Times New Roman"/>
                <w:b/>
              </w:rPr>
            </w:pP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6.</w:t>
            </w:r>
          </w:p>
        </w:tc>
        <w:tc>
          <w:tcPr>
            <w:tcW w:w="3600" w:type="dxa"/>
          </w:tcPr>
          <w:p w:rsidR="00AB68DB" w:rsidRPr="00310C39" w:rsidRDefault="00AB68DB" w:rsidP="00BE0E49">
            <w:pPr>
              <w:rPr>
                <w:rFonts w:ascii="Times New Roman" w:hAnsi="Times New Roman"/>
                <w:b/>
                <w:sz w:val="20"/>
              </w:rPr>
            </w:pPr>
            <w:r w:rsidRPr="00310C39">
              <w:rPr>
                <w:rFonts w:ascii="Times New Roman" w:hAnsi="Times New Roman"/>
                <w:b/>
              </w:rPr>
              <w:t xml:space="preserve">Tipărituri/Publicaţii </w:t>
            </w:r>
            <w:r w:rsidRPr="00310C39">
              <w:rPr>
                <w:rFonts w:ascii="Times New Roman" w:hAnsi="Times New Roman"/>
                <w:b/>
                <w:sz w:val="20"/>
              </w:rPr>
              <w:t>(detaliaţi)</w:t>
            </w:r>
          </w:p>
          <w:p w:rsidR="00BE0E49" w:rsidRPr="00310C39" w:rsidRDefault="00BE0E49" w:rsidP="00BE0E49">
            <w:pPr>
              <w:rPr>
                <w:rFonts w:ascii="Times New Roman" w:hAnsi="Times New Roman"/>
                <w:b/>
              </w:rPr>
            </w:pPr>
          </w:p>
        </w:tc>
        <w:tc>
          <w:tcPr>
            <w:tcW w:w="1530" w:type="dxa"/>
          </w:tcPr>
          <w:p w:rsidR="00AB68DB" w:rsidRPr="00310C39" w:rsidRDefault="00AB68DB" w:rsidP="00BE0E49">
            <w:pPr>
              <w:jc w:val="center"/>
              <w:rPr>
                <w:rFonts w:ascii="Times New Roman" w:hAnsi="Times New Roman"/>
                <w:b/>
              </w:rPr>
            </w:pPr>
          </w:p>
        </w:tc>
        <w:tc>
          <w:tcPr>
            <w:tcW w:w="1710" w:type="dxa"/>
          </w:tcPr>
          <w:p w:rsidR="00AB68DB" w:rsidRPr="00310C39" w:rsidRDefault="00AB68DB" w:rsidP="00BE0E49">
            <w:pPr>
              <w:jc w:val="center"/>
              <w:rPr>
                <w:rFonts w:ascii="Times New Roman" w:hAnsi="Times New Roman"/>
                <w:b/>
              </w:rPr>
            </w:pPr>
          </w:p>
        </w:tc>
        <w:tc>
          <w:tcPr>
            <w:tcW w:w="1679" w:type="dxa"/>
          </w:tcPr>
          <w:p w:rsidR="00AB68DB" w:rsidRPr="00310C39" w:rsidRDefault="00AB68DB" w:rsidP="00BE0E49">
            <w:pPr>
              <w:jc w:val="center"/>
              <w:rPr>
                <w:rFonts w:ascii="Times New Roman" w:hAnsi="Times New Roman"/>
                <w:b/>
              </w:rPr>
            </w:pPr>
          </w:p>
        </w:tc>
        <w:tc>
          <w:tcPr>
            <w:tcW w:w="1620" w:type="dxa"/>
          </w:tcPr>
          <w:p w:rsidR="00AB68DB" w:rsidRPr="00310C39" w:rsidRDefault="00AB68DB" w:rsidP="00BE0E49">
            <w:pPr>
              <w:jc w:val="center"/>
              <w:rPr>
                <w:rFonts w:ascii="Times New Roman" w:hAnsi="Times New Roman"/>
                <w:b/>
              </w:rPr>
            </w:pP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7.</w:t>
            </w:r>
          </w:p>
        </w:tc>
        <w:tc>
          <w:tcPr>
            <w:tcW w:w="3600" w:type="dxa"/>
          </w:tcPr>
          <w:p w:rsidR="00AB68DB" w:rsidRPr="00310C39" w:rsidRDefault="00AB68DB" w:rsidP="00BE0E49">
            <w:pPr>
              <w:rPr>
                <w:rFonts w:ascii="Times New Roman" w:hAnsi="Times New Roman"/>
                <w:b/>
                <w:sz w:val="20"/>
              </w:rPr>
            </w:pPr>
            <w:r w:rsidRPr="00310C39">
              <w:rPr>
                <w:rFonts w:ascii="Times New Roman" w:hAnsi="Times New Roman"/>
                <w:b/>
              </w:rPr>
              <w:t xml:space="preserve">Alte costuri </w:t>
            </w:r>
            <w:r w:rsidRPr="00310C39">
              <w:rPr>
                <w:rFonts w:ascii="Times New Roman" w:hAnsi="Times New Roman"/>
                <w:b/>
                <w:sz w:val="20"/>
              </w:rPr>
              <w:t>(detaliaţi)</w:t>
            </w:r>
          </w:p>
          <w:p w:rsidR="00BE0E49" w:rsidRPr="00310C39" w:rsidRDefault="00BE0E49" w:rsidP="00BE0E49">
            <w:pPr>
              <w:rPr>
                <w:rFonts w:ascii="Times New Roman" w:hAnsi="Times New Roman"/>
                <w:b/>
              </w:rPr>
            </w:pPr>
          </w:p>
        </w:tc>
        <w:tc>
          <w:tcPr>
            <w:tcW w:w="1530" w:type="dxa"/>
          </w:tcPr>
          <w:p w:rsidR="00AB68DB" w:rsidRPr="00310C39" w:rsidRDefault="00AB68DB" w:rsidP="00BE0E49">
            <w:pPr>
              <w:jc w:val="center"/>
              <w:rPr>
                <w:rFonts w:ascii="Times New Roman" w:hAnsi="Times New Roman"/>
                <w:b/>
              </w:rPr>
            </w:pPr>
          </w:p>
        </w:tc>
        <w:tc>
          <w:tcPr>
            <w:tcW w:w="1710" w:type="dxa"/>
          </w:tcPr>
          <w:p w:rsidR="00AB68DB" w:rsidRPr="00310C39" w:rsidRDefault="00AB68DB" w:rsidP="00BE0E49">
            <w:pPr>
              <w:jc w:val="center"/>
              <w:rPr>
                <w:rFonts w:ascii="Times New Roman" w:hAnsi="Times New Roman"/>
                <w:b/>
              </w:rPr>
            </w:pPr>
          </w:p>
        </w:tc>
        <w:tc>
          <w:tcPr>
            <w:tcW w:w="1679" w:type="dxa"/>
          </w:tcPr>
          <w:p w:rsidR="00AB68DB" w:rsidRPr="00310C39" w:rsidRDefault="00AB68DB" w:rsidP="00BE0E49">
            <w:pPr>
              <w:jc w:val="center"/>
              <w:rPr>
                <w:rFonts w:ascii="Times New Roman" w:hAnsi="Times New Roman"/>
                <w:b/>
              </w:rPr>
            </w:pPr>
          </w:p>
        </w:tc>
        <w:tc>
          <w:tcPr>
            <w:tcW w:w="1620" w:type="dxa"/>
          </w:tcPr>
          <w:p w:rsidR="00AB68DB" w:rsidRPr="00310C39" w:rsidRDefault="00AB68DB" w:rsidP="00BE0E49">
            <w:pPr>
              <w:jc w:val="center"/>
              <w:rPr>
                <w:rFonts w:ascii="Times New Roman" w:hAnsi="Times New Roman"/>
                <w:b/>
              </w:rPr>
            </w:pPr>
          </w:p>
        </w:tc>
      </w:tr>
      <w:tr w:rsidR="00AB68DB" w:rsidRPr="00310C39" w:rsidTr="00BE0E49">
        <w:trPr>
          <w:jc w:val="center"/>
        </w:trPr>
        <w:tc>
          <w:tcPr>
            <w:tcW w:w="648" w:type="dxa"/>
          </w:tcPr>
          <w:p w:rsidR="00AB68DB" w:rsidRPr="00310C39" w:rsidRDefault="00AB68DB" w:rsidP="00BE0E49">
            <w:pPr>
              <w:jc w:val="center"/>
              <w:rPr>
                <w:rFonts w:ascii="Times New Roman" w:hAnsi="Times New Roman"/>
                <w:b/>
              </w:rPr>
            </w:pPr>
            <w:r w:rsidRPr="00310C39">
              <w:rPr>
                <w:rFonts w:ascii="Times New Roman" w:hAnsi="Times New Roman"/>
                <w:b/>
              </w:rPr>
              <w:t>9.</w:t>
            </w:r>
          </w:p>
        </w:tc>
        <w:tc>
          <w:tcPr>
            <w:tcW w:w="3600" w:type="dxa"/>
          </w:tcPr>
          <w:p w:rsidR="00AB68DB" w:rsidRPr="00310C39" w:rsidRDefault="00AB68DB" w:rsidP="00BE0E49">
            <w:pPr>
              <w:jc w:val="center"/>
              <w:rPr>
                <w:rFonts w:ascii="Times New Roman" w:hAnsi="Times New Roman"/>
                <w:b/>
                <w:bCs/>
              </w:rPr>
            </w:pPr>
            <w:r w:rsidRPr="00310C39">
              <w:rPr>
                <w:rFonts w:ascii="Times New Roman" w:hAnsi="Times New Roman"/>
                <w:b/>
                <w:bCs/>
              </w:rPr>
              <w:t>Total</w:t>
            </w:r>
          </w:p>
        </w:tc>
        <w:tc>
          <w:tcPr>
            <w:tcW w:w="1530" w:type="dxa"/>
          </w:tcPr>
          <w:p w:rsidR="00AB68DB" w:rsidRPr="00310C39" w:rsidRDefault="00AB68DB" w:rsidP="00BE0E49">
            <w:pPr>
              <w:jc w:val="center"/>
              <w:rPr>
                <w:rFonts w:ascii="Times New Roman" w:hAnsi="Times New Roman"/>
              </w:rPr>
            </w:pPr>
          </w:p>
        </w:tc>
        <w:tc>
          <w:tcPr>
            <w:tcW w:w="1710" w:type="dxa"/>
          </w:tcPr>
          <w:p w:rsidR="00AB68DB" w:rsidRPr="00310C39" w:rsidRDefault="00AB68DB" w:rsidP="00BE0E49">
            <w:pPr>
              <w:jc w:val="center"/>
              <w:rPr>
                <w:rFonts w:ascii="Times New Roman" w:hAnsi="Times New Roman"/>
              </w:rPr>
            </w:pPr>
          </w:p>
        </w:tc>
        <w:tc>
          <w:tcPr>
            <w:tcW w:w="1679" w:type="dxa"/>
          </w:tcPr>
          <w:p w:rsidR="00AB68DB" w:rsidRPr="00310C39" w:rsidRDefault="00AB68DB" w:rsidP="00BE0E49">
            <w:pPr>
              <w:jc w:val="center"/>
              <w:rPr>
                <w:rFonts w:ascii="Times New Roman" w:hAnsi="Times New Roman"/>
              </w:rPr>
            </w:pPr>
          </w:p>
        </w:tc>
        <w:tc>
          <w:tcPr>
            <w:tcW w:w="1620" w:type="dxa"/>
          </w:tcPr>
          <w:p w:rsidR="00AB68DB" w:rsidRPr="00310C39" w:rsidRDefault="00AB68DB" w:rsidP="00BE0E49">
            <w:pPr>
              <w:jc w:val="center"/>
              <w:rPr>
                <w:rFonts w:ascii="Times New Roman" w:hAnsi="Times New Roman"/>
              </w:rPr>
            </w:pPr>
          </w:p>
        </w:tc>
      </w:tr>
    </w:tbl>
    <w:p w:rsidR="00AB68DB" w:rsidRPr="00310C39" w:rsidRDefault="00AB68DB" w:rsidP="00AB68DB">
      <w:pPr>
        <w:autoSpaceDE w:val="0"/>
        <w:autoSpaceDN w:val="0"/>
        <w:adjustRightInd w:val="0"/>
        <w:rPr>
          <w:rFonts w:ascii="Times New Roman" w:eastAsia="Calibri" w:hAnsi="Times New Roman"/>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BE0E49" w:rsidRDefault="00BE0E49" w:rsidP="00AB68DB">
      <w:pPr>
        <w:rPr>
          <w:rFonts w:ascii="Times New Roman" w:eastAsia="Calibri" w:hAnsi="Times New Roman"/>
          <w:b/>
          <w:sz w:val="28"/>
          <w:szCs w:val="28"/>
        </w:rPr>
      </w:pPr>
    </w:p>
    <w:p w:rsidR="006E4710" w:rsidRPr="00310C39" w:rsidRDefault="006E4710" w:rsidP="00AB68DB">
      <w:pPr>
        <w:rPr>
          <w:rFonts w:ascii="Times New Roman" w:eastAsia="Calibri" w:hAnsi="Times New Roman"/>
          <w:b/>
          <w:sz w:val="28"/>
          <w:szCs w:val="28"/>
        </w:rPr>
      </w:pPr>
    </w:p>
    <w:p w:rsidR="00BE0E49" w:rsidRPr="00310C39" w:rsidRDefault="00BE0E49" w:rsidP="00AB68DB">
      <w:pPr>
        <w:rPr>
          <w:rFonts w:ascii="Times New Roman" w:eastAsia="Calibri" w:hAnsi="Times New Roman"/>
          <w:b/>
          <w:sz w:val="28"/>
          <w:szCs w:val="28"/>
        </w:rPr>
      </w:pPr>
    </w:p>
    <w:p w:rsidR="00AB68DB" w:rsidRPr="00310C39" w:rsidRDefault="00AB68DB" w:rsidP="00BE0E49">
      <w:pPr>
        <w:jc w:val="right"/>
        <w:rPr>
          <w:rFonts w:ascii="Times New Roman" w:eastAsia="Calibri" w:hAnsi="Times New Roman"/>
          <w:b/>
          <w:sz w:val="28"/>
          <w:szCs w:val="28"/>
        </w:rPr>
      </w:pPr>
      <w:r w:rsidRPr="00310C39">
        <w:rPr>
          <w:rFonts w:ascii="Times New Roman" w:eastAsia="Calibri" w:hAnsi="Times New Roman"/>
          <w:b/>
          <w:sz w:val="28"/>
          <w:szCs w:val="28"/>
        </w:rPr>
        <w:lastRenderedPageBreak/>
        <w:t>Anexa A 3</w:t>
      </w:r>
    </w:p>
    <w:p w:rsidR="00AB68DB" w:rsidRPr="00310C39" w:rsidRDefault="00AB68DB" w:rsidP="00AB68DB">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DECLARAŢIE</w:t>
      </w:r>
    </w:p>
    <w:p w:rsidR="00AB68DB" w:rsidRPr="00310C39" w:rsidRDefault="00AB68DB" w:rsidP="00AB68DB">
      <w:pPr>
        <w:autoSpaceDE w:val="0"/>
        <w:autoSpaceDN w:val="0"/>
        <w:adjustRightInd w:val="0"/>
        <w:rPr>
          <w:rFonts w:ascii="Times New Roman" w:eastAsia="Calibri" w:hAnsi="Times New Roman"/>
          <w:sz w:val="28"/>
          <w:szCs w:val="28"/>
        </w:rPr>
      </w:pP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Subsemnatul ...................................................., domiciliat în localitatea ........................., str. .................... nr. ......., bl. ......, ap. ......, sectorul/judeţul ..........................., codul poştal ..............................., posesor al actului de identitate .............. seria ........ nr. ..................., codul numeric personal .............................., în calitate de reprezentant al asociaţiei/fundaţiei/organizaţiei……… ..........................., declar că am luat cunoştinţă de prevederile </w:t>
      </w:r>
      <w:r w:rsidRPr="00310C39">
        <w:rPr>
          <w:rFonts w:ascii="Times New Roman" w:eastAsia="Calibri" w:hAnsi="Times New Roman"/>
          <w:sz w:val="28"/>
          <w:szCs w:val="28"/>
          <w:u w:val="single"/>
        </w:rPr>
        <w:t>Ordonanţei Guvernului nr. 51/1998</w:t>
      </w:r>
      <w:r w:rsidRPr="00310C39">
        <w:rPr>
          <w:rFonts w:ascii="Times New Roman" w:eastAsia="Calibri" w:hAnsi="Times New Roman"/>
          <w:sz w:val="28"/>
          <w:szCs w:val="28"/>
        </w:rPr>
        <w:t xml:space="preserve"> privind îmbunătăţirea sistemului de finanţare a programelor şi proiectelor culturale, aprobată cu modificări şi completări prin </w:t>
      </w:r>
      <w:r w:rsidRPr="00310C39">
        <w:rPr>
          <w:rFonts w:ascii="Times New Roman" w:eastAsia="Calibri" w:hAnsi="Times New Roman"/>
          <w:sz w:val="28"/>
          <w:szCs w:val="28"/>
          <w:u w:val="single"/>
        </w:rPr>
        <w:t>Legea nr. 245/2001</w:t>
      </w:r>
      <w:r w:rsidRPr="00310C39">
        <w:rPr>
          <w:rFonts w:ascii="Times New Roman" w:eastAsia="Calibri" w:hAnsi="Times New Roman"/>
          <w:sz w:val="28"/>
          <w:szCs w:val="28"/>
        </w:rPr>
        <w:t>, cu modificările si completările ulterioare.</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Declar pe propria răspundere că nu mă aflu/persoana juridică pe care o reprezint nu se află în nici una dintre următoarele situaţii:</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a) în incapacitate de plată;</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b) cu plăţile/conturile blocate conform unei hotărâri judecătoreşti definitive;</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c) nu am încălcat/a încălcat cu bună ştiinţă prevederile unui alt contract finanţat din fonduri publice;</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d) nu sunt vinovat de declaraţii false cu privire la situaţia economică;</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e) nu am/are restanţe către bugetul de stat, bugetul asigurărilor sociale de stat, bugetul asigurărilor sociale de sănătate, bugetele locale sau fondurile speciale;</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f) nu sunt condamnat pentru: abuz de încredere, gestiune frauduloasă, înşelăciune, delapidare, dare sau luare de mită, mărturie mincinoasă, fals, uz de fals, deturnare de fonduri.</w:t>
      </w:r>
    </w:p>
    <w:p w:rsidR="00AB68DB" w:rsidRPr="00310C39" w:rsidRDefault="00AB68DB" w:rsidP="00AB68DB">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Cunoscând pedeapsa prevăzută de </w:t>
      </w:r>
      <w:r w:rsidRPr="00310C39">
        <w:rPr>
          <w:rFonts w:ascii="Times New Roman" w:eastAsia="Calibri" w:hAnsi="Times New Roman"/>
          <w:sz w:val="28"/>
          <w:szCs w:val="28"/>
          <w:u w:val="single"/>
        </w:rPr>
        <w:t>art. 292</w:t>
      </w:r>
      <w:r w:rsidRPr="00310C39">
        <w:rPr>
          <w:rFonts w:ascii="Times New Roman" w:eastAsia="Calibri" w:hAnsi="Times New Roman"/>
          <w:sz w:val="28"/>
          <w:szCs w:val="28"/>
        </w:rPr>
        <w:t xml:space="preserve"> din Codul penal pentru infracţiunea de fals în declaraţii, am verificat datele din prezenta declaraţie, care este completă şi corectă.</w:t>
      </w:r>
    </w:p>
    <w:p w:rsidR="00AB68DB" w:rsidRPr="00310C39" w:rsidRDefault="00AB68DB" w:rsidP="00AB68DB">
      <w:pPr>
        <w:autoSpaceDE w:val="0"/>
        <w:autoSpaceDN w:val="0"/>
        <w:adjustRightInd w:val="0"/>
        <w:jc w:val="both"/>
        <w:rPr>
          <w:rFonts w:ascii="Times New Roman" w:eastAsia="Calibri" w:hAnsi="Times New Roman"/>
          <w:sz w:val="28"/>
          <w:szCs w:val="28"/>
        </w:rPr>
      </w:pPr>
    </w:p>
    <w:p w:rsidR="00AB68DB" w:rsidRPr="00310C39" w:rsidRDefault="00AB68DB" w:rsidP="00AB68DB">
      <w:pPr>
        <w:autoSpaceDE w:val="0"/>
        <w:autoSpaceDN w:val="0"/>
        <w:adjustRightInd w:val="0"/>
        <w:rPr>
          <w:rFonts w:ascii="Times New Roman" w:eastAsia="Calibri" w:hAnsi="Times New Roman"/>
          <w:sz w:val="28"/>
          <w:szCs w:val="28"/>
        </w:rPr>
      </w:pPr>
      <w:r w:rsidRPr="00310C39">
        <w:rPr>
          <w:rFonts w:ascii="Times New Roman" w:eastAsia="Calibri" w:hAnsi="Times New Roman"/>
          <w:sz w:val="28"/>
          <w:szCs w:val="28"/>
        </w:rPr>
        <w:t xml:space="preserve">               Semnătura,                                                                  Data</w:t>
      </w:r>
    </w:p>
    <w:p w:rsidR="00AB68DB" w:rsidRPr="00310C39" w:rsidRDefault="00AB68DB" w:rsidP="00AB68DB">
      <w:pPr>
        <w:autoSpaceDE w:val="0"/>
        <w:autoSpaceDN w:val="0"/>
        <w:adjustRightInd w:val="0"/>
        <w:rPr>
          <w:rFonts w:ascii="Times New Roman" w:eastAsia="Calibri" w:hAnsi="Times New Roman"/>
          <w:sz w:val="28"/>
          <w:szCs w:val="28"/>
        </w:rPr>
      </w:pPr>
      <w:r w:rsidRPr="00310C39">
        <w:rPr>
          <w:rFonts w:ascii="Times New Roman" w:eastAsia="Calibri" w:hAnsi="Times New Roman"/>
          <w:sz w:val="28"/>
          <w:szCs w:val="28"/>
        </w:rPr>
        <w:t xml:space="preserve">              .....................                                                           ..................</w:t>
      </w:r>
    </w:p>
    <w:p w:rsidR="00AB68DB" w:rsidRPr="00310C39" w:rsidRDefault="00AB68DB" w:rsidP="00AB68DB">
      <w:pPr>
        <w:rPr>
          <w:rFonts w:ascii="Times New Roman" w:hAnsi="Times New Roman"/>
          <w:b/>
          <w:szCs w:val="24"/>
        </w:rPr>
      </w:pPr>
    </w:p>
    <w:p w:rsidR="00AB68DB" w:rsidRPr="00310C39" w:rsidRDefault="00AB68DB" w:rsidP="00AB68DB">
      <w:pPr>
        <w:rPr>
          <w:rFonts w:ascii="Times New Roman" w:hAnsi="Times New Roman"/>
          <w:b/>
          <w:szCs w:val="24"/>
        </w:rPr>
      </w:pPr>
    </w:p>
    <w:p w:rsidR="00AB68DB" w:rsidRPr="00310C39" w:rsidRDefault="00AB68DB" w:rsidP="00AB68DB">
      <w:pPr>
        <w:rPr>
          <w:rFonts w:ascii="Times New Roman" w:hAnsi="Times New Roman"/>
          <w:b/>
          <w:szCs w:val="24"/>
        </w:rPr>
      </w:pPr>
    </w:p>
    <w:p w:rsidR="00AB68DB" w:rsidRPr="00310C39" w:rsidRDefault="00AB68DB" w:rsidP="00AB68DB">
      <w:pPr>
        <w:rPr>
          <w:rFonts w:ascii="Times New Roman" w:hAnsi="Times New Roman"/>
          <w:b/>
          <w:szCs w:val="24"/>
        </w:rPr>
      </w:pPr>
    </w:p>
    <w:p w:rsidR="00AB68DB" w:rsidRPr="00310C39" w:rsidRDefault="00AB68DB" w:rsidP="00AB68DB">
      <w:pPr>
        <w:rPr>
          <w:rFonts w:ascii="Times New Roman" w:hAnsi="Times New Roman"/>
          <w:b/>
          <w:szCs w:val="24"/>
        </w:rPr>
      </w:pPr>
    </w:p>
    <w:p w:rsidR="00AB68DB" w:rsidRPr="00310C39" w:rsidRDefault="00AB68DB" w:rsidP="00AB68DB">
      <w:pPr>
        <w:jc w:val="right"/>
        <w:rPr>
          <w:rFonts w:ascii="Times New Roman" w:hAnsi="Times New Roman"/>
          <w:b/>
          <w:sz w:val="20"/>
        </w:rPr>
      </w:pPr>
    </w:p>
    <w:p w:rsidR="00AB68DB" w:rsidRPr="00310C39" w:rsidRDefault="00AB68DB" w:rsidP="00AB68DB">
      <w:pPr>
        <w:jc w:val="right"/>
        <w:rPr>
          <w:rFonts w:ascii="Times New Roman" w:hAnsi="Times New Roman"/>
          <w:b/>
          <w:sz w:val="20"/>
        </w:rPr>
      </w:pPr>
    </w:p>
    <w:p w:rsidR="00AB68DB" w:rsidRPr="00310C39" w:rsidRDefault="00AB68DB" w:rsidP="00AB68DB">
      <w:pPr>
        <w:jc w:val="right"/>
        <w:rPr>
          <w:rFonts w:ascii="Times New Roman" w:hAnsi="Times New Roman"/>
          <w:b/>
          <w:sz w:val="20"/>
        </w:rPr>
      </w:pPr>
    </w:p>
    <w:p w:rsidR="00AB68DB" w:rsidRPr="00310C39" w:rsidRDefault="00AB68DB" w:rsidP="00AB68DB">
      <w:pPr>
        <w:jc w:val="right"/>
        <w:rPr>
          <w:rFonts w:ascii="Times New Roman" w:hAnsi="Times New Roman"/>
          <w:b/>
          <w:sz w:val="20"/>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BE0E49">
      <w:pPr>
        <w:rPr>
          <w:rFonts w:ascii="Times New Roman" w:hAnsi="Times New Roman"/>
          <w:b/>
        </w:rPr>
      </w:pPr>
    </w:p>
    <w:p w:rsidR="00AB68DB" w:rsidRPr="00310C39" w:rsidRDefault="00AB68DB" w:rsidP="00AB68DB">
      <w:pPr>
        <w:jc w:val="right"/>
        <w:rPr>
          <w:rFonts w:ascii="Times New Roman" w:hAnsi="Times New Roman"/>
          <w:b/>
        </w:rPr>
      </w:pPr>
    </w:p>
    <w:p w:rsidR="00AB68DB" w:rsidRDefault="00AB68DB" w:rsidP="00AB68DB">
      <w:pPr>
        <w:jc w:val="right"/>
        <w:rPr>
          <w:rFonts w:ascii="Times New Roman" w:hAnsi="Times New Roman"/>
          <w:b/>
          <w:sz w:val="28"/>
          <w:szCs w:val="28"/>
        </w:rPr>
      </w:pPr>
      <w:r w:rsidRPr="00310C39">
        <w:rPr>
          <w:rFonts w:ascii="Times New Roman" w:hAnsi="Times New Roman"/>
          <w:b/>
          <w:sz w:val="28"/>
          <w:szCs w:val="28"/>
        </w:rPr>
        <w:lastRenderedPageBreak/>
        <w:t>Anexa A 4</w:t>
      </w:r>
    </w:p>
    <w:p w:rsidR="006E4710" w:rsidRDefault="006E4710" w:rsidP="00AB68DB">
      <w:pPr>
        <w:jc w:val="right"/>
        <w:rPr>
          <w:rFonts w:ascii="Times New Roman" w:hAnsi="Times New Roman"/>
          <w:b/>
          <w:sz w:val="28"/>
          <w:szCs w:val="28"/>
        </w:rPr>
      </w:pPr>
    </w:p>
    <w:p w:rsidR="006E4710" w:rsidRPr="00310C39" w:rsidRDefault="006E4710" w:rsidP="00AB68DB">
      <w:pPr>
        <w:jc w:val="right"/>
        <w:rPr>
          <w:rFonts w:ascii="Times New Roman" w:hAnsi="Times New Roman"/>
          <w:b/>
          <w:sz w:val="28"/>
          <w:szCs w:val="28"/>
        </w:rPr>
      </w:pPr>
    </w:p>
    <w:p w:rsidR="00AB68DB" w:rsidRPr="00310C39" w:rsidRDefault="00AB68DB" w:rsidP="00AB68DB">
      <w:pPr>
        <w:tabs>
          <w:tab w:val="left" w:pos="630"/>
        </w:tabs>
        <w:ind w:right="43"/>
        <w:jc w:val="center"/>
        <w:rPr>
          <w:rFonts w:ascii="Times New Roman" w:hAnsi="Times New Roman"/>
          <w:b/>
          <w:sz w:val="28"/>
          <w:szCs w:val="28"/>
        </w:rPr>
      </w:pPr>
      <w:r w:rsidRPr="00310C39">
        <w:rPr>
          <w:rFonts w:ascii="Times New Roman" w:hAnsi="Times New Roman"/>
          <w:b/>
          <w:sz w:val="28"/>
          <w:szCs w:val="28"/>
        </w:rPr>
        <w:t>Declarație</w:t>
      </w:r>
    </w:p>
    <w:p w:rsidR="00AB68DB" w:rsidRPr="00310C39" w:rsidRDefault="00AB68DB" w:rsidP="00AB68DB">
      <w:pPr>
        <w:tabs>
          <w:tab w:val="left" w:pos="630"/>
        </w:tabs>
        <w:ind w:right="43"/>
        <w:jc w:val="center"/>
        <w:rPr>
          <w:rFonts w:ascii="Times New Roman" w:hAnsi="Times New Roman"/>
          <w:b/>
          <w:sz w:val="26"/>
          <w:szCs w:val="26"/>
        </w:rPr>
      </w:pPr>
      <w:r w:rsidRPr="00310C39">
        <w:rPr>
          <w:rFonts w:ascii="Times New Roman" w:hAnsi="Times New Roman"/>
          <w:b/>
          <w:sz w:val="26"/>
          <w:szCs w:val="26"/>
        </w:rPr>
        <w:t>Contribuție solicitant – cofinanțare 10%</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 xml:space="preserve">Subsemnatul................................................. domiciliat în localitatea ..............., strada........................................, nr............................, jud. ..............................., posesor al actului de identitate C.I./seria ...... nr. ......................, cod numeric personal.............................................., în calitate de reprezentant al structurii sportive/asociației.........................................................., declar pe propria răspundere că valoarea contribuției proprii este în sumă de ........................... lei (minim 10% din valoarea proiectului) pentru proiectul............................................... </w:t>
      </w: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Cunoscând pedeapsa prevăzută de art. 292 din Codul Penal pentru infracțiunea de fals în declarații am verificat datele în prezenta declarație, care este completă și corectă.</w:t>
      </w: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Denumirea solicitantului: ........................................</w:t>
      </w: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Numele reprezentantului legal: ................................</w:t>
      </w: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Semnătura reprezentantului legal.............................</w:t>
      </w: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Ștampila</w:t>
      </w: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Data: ............................</w:t>
      </w: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p>
    <w:p w:rsidR="00AB68DB" w:rsidRPr="00310C39" w:rsidRDefault="00AB68DB" w:rsidP="00AB68DB">
      <w:pPr>
        <w:tabs>
          <w:tab w:val="left" w:pos="630"/>
        </w:tabs>
        <w:ind w:right="43"/>
        <w:jc w:val="both"/>
        <w:rPr>
          <w:rFonts w:ascii="Times New Roman" w:hAnsi="Times New Roman"/>
          <w:sz w:val="26"/>
          <w:szCs w:val="26"/>
        </w:rPr>
      </w:pPr>
      <w:r w:rsidRPr="00310C39">
        <w:rPr>
          <w:rFonts w:ascii="Times New Roman" w:hAnsi="Times New Roman"/>
          <w:sz w:val="26"/>
          <w:szCs w:val="26"/>
        </w:rPr>
        <w:t>Datele cuprinse în prezenta declarație trebuie să fie, în mod obligatoriu cele ale reprezentantului legal/al solicitantului.</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BE0E49">
      <w:pPr>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eastAsia="Calibri" w:hAnsi="Times New Roman"/>
          <w:b/>
          <w:sz w:val="28"/>
          <w:szCs w:val="28"/>
        </w:rPr>
      </w:pPr>
      <w:r w:rsidRPr="00310C39">
        <w:rPr>
          <w:rFonts w:ascii="Times New Roman" w:eastAsia="Calibri" w:hAnsi="Times New Roman"/>
          <w:b/>
          <w:sz w:val="28"/>
          <w:szCs w:val="28"/>
        </w:rPr>
        <w:t>Anexa A5</w:t>
      </w:r>
    </w:p>
    <w:p w:rsidR="00AB68DB" w:rsidRPr="00310C39" w:rsidRDefault="00AB68DB" w:rsidP="00AB68DB">
      <w:pPr>
        <w:autoSpaceDE w:val="0"/>
        <w:autoSpaceDN w:val="0"/>
        <w:adjustRightInd w:val="0"/>
        <w:jc w:val="center"/>
        <w:rPr>
          <w:rFonts w:ascii="Times New Roman" w:eastAsia="Calibri" w:hAnsi="Times New Roman"/>
          <w:sz w:val="28"/>
          <w:szCs w:val="28"/>
        </w:rPr>
      </w:pPr>
    </w:p>
    <w:p w:rsidR="00AB68DB" w:rsidRPr="00310C39" w:rsidRDefault="00AB68DB" w:rsidP="00AB68DB">
      <w:pPr>
        <w:autoSpaceDE w:val="0"/>
        <w:autoSpaceDN w:val="0"/>
        <w:adjustRightInd w:val="0"/>
        <w:jc w:val="center"/>
        <w:rPr>
          <w:rFonts w:ascii="Times New Roman" w:eastAsia="Calibri" w:hAnsi="Times New Roman"/>
          <w:sz w:val="28"/>
          <w:szCs w:val="28"/>
        </w:rPr>
      </w:pPr>
    </w:p>
    <w:p w:rsidR="00AB68DB" w:rsidRPr="00310C39" w:rsidRDefault="00AB68DB" w:rsidP="00AB68DB">
      <w:pPr>
        <w:autoSpaceDE w:val="0"/>
        <w:autoSpaceDN w:val="0"/>
        <w:adjustRightInd w:val="0"/>
        <w:jc w:val="center"/>
        <w:rPr>
          <w:rFonts w:ascii="Times New Roman" w:eastAsia="Calibri" w:hAnsi="Times New Roman"/>
          <w:sz w:val="28"/>
          <w:szCs w:val="28"/>
        </w:rPr>
      </w:pPr>
    </w:p>
    <w:p w:rsidR="00AB68DB" w:rsidRPr="00310C39" w:rsidRDefault="00AB68DB" w:rsidP="00AB68DB">
      <w:pPr>
        <w:autoSpaceDE w:val="0"/>
        <w:autoSpaceDN w:val="0"/>
        <w:adjustRightInd w:val="0"/>
        <w:jc w:val="center"/>
        <w:rPr>
          <w:rFonts w:ascii="Times New Roman" w:eastAsia="Calibri" w:hAnsi="Times New Roman"/>
          <w:sz w:val="28"/>
          <w:szCs w:val="28"/>
        </w:rPr>
      </w:pPr>
    </w:p>
    <w:p w:rsidR="00AB68DB" w:rsidRPr="00310C39" w:rsidRDefault="00AB68DB" w:rsidP="00AB68DB">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DECLARAŢIA DE IMPARŢIALITATE</w:t>
      </w:r>
    </w:p>
    <w:p w:rsidR="00AB68DB" w:rsidRPr="00310C39" w:rsidRDefault="00AB68DB" w:rsidP="00AB68DB">
      <w:pPr>
        <w:autoSpaceDE w:val="0"/>
        <w:autoSpaceDN w:val="0"/>
        <w:adjustRightInd w:val="0"/>
        <w:rPr>
          <w:rFonts w:ascii="Times New Roman" w:eastAsia="Calibri" w:hAnsi="Times New Roman"/>
          <w:sz w:val="28"/>
          <w:szCs w:val="28"/>
        </w:rPr>
      </w:pPr>
    </w:p>
    <w:p w:rsidR="00AB68DB" w:rsidRPr="00310C39" w:rsidRDefault="00AB68DB" w:rsidP="00AB68DB">
      <w:pPr>
        <w:autoSpaceDE w:val="0"/>
        <w:autoSpaceDN w:val="0"/>
        <w:adjustRightInd w:val="0"/>
        <w:rPr>
          <w:rFonts w:ascii="Times New Roman" w:eastAsia="Calibri" w:hAnsi="Times New Roman"/>
          <w:sz w:val="28"/>
          <w:szCs w:val="28"/>
        </w:rPr>
      </w:pP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r w:rsidRPr="00310C39">
        <w:rPr>
          <w:rFonts w:ascii="Times New Roman" w:eastAsia="Calibri" w:hAnsi="Times New Roman"/>
          <w:sz w:val="28"/>
          <w:szCs w:val="28"/>
        </w:rPr>
        <w:t xml:space="preserve">    Reprezintă conflict de interes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r w:rsidRPr="00310C39">
        <w:rPr>
          <w:rFonts w:ascii="Times New Roman" w:eastAsia="Calibri" w:hAnsi="Times New Roman"/>
          <w:sz w:val="28"/>
          <w:szCs w:val="28"/>
        </w:rPr>
        <w:t>Subsemnatul, ……………………………. În calitate de ……….…….  al …………………………………….,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p>
    <w:p w:rsidR="00AB68DB" w:rsidRPr="00310C39" w:rsidRDefault="00AB68DB" w:rsidP="00AB68DB">
      <w:pPr>
        <w:autoSpaceDE w:val="0"/>
        <w:autoSpaceDN w:val="0"/>
        <w:adjustRightInd w:val="0"/>
        <w:ind w:left="708" w:firstLine="708"/>
        <w:jc w:val="both"/>
        <w:rPr>
          <w:rFonts w:ascii="Times New Roman" w:eastAsia="Calibri" w:hAnsi="Times New Roman"/>
          <w:b/>
          <w:sz w:val="28"/>
          <w:szCs w:val="28"/>
        </w:rPr>
      </w:pPr>
      <w:r w:rsidRPr="00310C39">
        <w:rPr>
          <w:rFonts w:ascii="Times New Roman" w:eastAsia="Calibri" w:hAnsi="Times New Roman"/>
          <w:b/>
          <w:sz w:val="28"/>
          <w:szCs w:val="28"/>
        </w:rPr>
        <w:t>Numele şi prenumele:</w:t>
      </w:r>
    </w:p>
    <w:p w:rsidR="00AB68DB" w:rsidRPr="00310C39" w:rsidRDefault="00AB68DB" w:rsidP="00AB68DB">
      <w:pPr>
        <w:autoSpaceDE w:val="0"/>
        <w:autoSpaceDN w:val="0"/>
        <w:adjustRightInd w:val="0"/>
        <w:jc w:val="both"/>
        <w:rPr>
          <w:rFonts w:ascii="Times New Roman" w:eastAsia="Calibri" w:hAnsi="Times New Roman"/>
          <w:b/>
          <w:sz w:val="28"/>
          <w:szCs w:val="28"/>
        </w:rPr>
      </w:pPr>
    </w:p>
    <w:p w:rsidR="00AB68DB" w:rsidRPr="00310C39" w:rsidRDefault="00AB68DB" w:rsidP="00AB68DB">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ab/>
      </w:r>
      <w:r w:rsidRPr="00310C39">
        <w:rPr>
          <w:rFonts w:ascii="Times New Roman" w:eastAsia="Calibri" w:hAnsi="Times New Roman"/>
          <w:b/>
          <w:sz w:val="28"/>
          <w:szCs w:val="28"/>
        </w:rPr>
        <w:tab/>
        <w:t>Funcţia:</w:t>
      </w:r>
    </w:p>
    <w:p w:rsidR="00AB68DB" w:rsidRPr="00310C39" w:rsidRDefault="00AB68DB" w:rsidP="00AB68DB">
      <w:pPr>
        <w:autoSpaceDE w:val="0"/>
        <w:autoSpaceDN w:val="0"/>
        <w:adjustRightInd w:val="0"/>
        <w:jc w:val="both"/>
        <w:rPr>
          <w:rFonts w:ascii="Times New Roman" w:eastAsia="Calibri" w:hAnsi="Times New Roman"/>
          <w:b/>
          <w:sz w:val="28"/>
          <w:szCs w:val="28"/>
        </w:rPr>
      </w:pPr>
    </w:p>
    <w:p w:rsidR="00AB68DB" w:rsidRPr="00310C39" w:rsidRDefault="00AB68DB" w:rsidP="00AB68DB">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ab/>
      </w:r>
      <w:r w:rsidRPr="00310C39">
        <w:rPr>
          <w:rFonts w:ascii="Times New Roman" w:eastAsia="Calibri" w:hAnsi="Times New Roman"/>
          <w:b/>
          <w:sz w:val="28"/>
          <w:szCs w:val="28"/>
        </w:rPr>
        <w:tab/>
        <w:t>Semnătura şi ştampila:</w:t>
      </w: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p>
    <w:p w:rsidR="00AB68DB" w:rsidRPr="00310C39" w:rsidRDefault="00AB68DB" w:rsidP="00AB68DB">
      <w:pPr>
        <w:autoSpaceDE w:val="0"/>
        <w:autoSpaceDN w:val="0"/>
        <w:adjustRightInd w:val="0"/>
        <w:spacing w:line="276" w:lineRule="auto"/>
        <w:ind w:firstLine="1134"/>
        <w:jc w:val="both"/>
        <w:rPr>
          <w:rFonts w:ascii="Times New Roman" w:eastAsia="Calibri" w:hAnsi="Times New Roman"/>
          <w:sz w:val="28"/>
          <w:szCs w:val="28"/>
        </w:rPr>
      </w:pPr>
    </w:p>
    <w:p w:rsidR="00AB68DB" w:rsidRPr="00310C39" w:rsidRDefault="00AB68DB" w:rsidP="00AB68DB">
      <w:pPr>
        <w:jc w:val="right"/>
        <w:rPr>
          <w:rFonts w:ascii="Times New Roman" w:hAnsi="Times New Roman"/>
          <w:b/>
          <w:bCs/>
          <w:sz w:val="28"/>
          <w:szCs w:val="28"/>
          <w:lang w:eastAsia="en-US"/>
        </w:rPr>
      </w:pPr>
    </w:p>
    <w:p w:rsidR="00AB68DB" w:rsidRPr="00310C39" w:rsidRDefault="00AB68DB" w:rsidP="00AB68DB">
      <w:pPr>
        <w:jc w:val="right"/>
        <w:rPr>
          <w:rFonts w:ascii="Times New Roman" w:hAnsi="Times New Roman"/>
          <w:b/>
          <w:bCs/>
          <w:sz w:val="28"/>
          <w:szCs w:val="28"/>
          <w:lang w:eastAsia="en-US"/>
        </w:rPr>
      </w:pPr>
    </w:p>
    <w:p w:rsidR="00BE0E49" w:rsidRPr="00310C39" w:rsidRDefault="00BE0E49" w:rsidP="00AB68DB">
      <w:pPr>
        <w:jc w:val="right"/>
        <w:rPr>
          <w:rFonts w:ascii="Times New Roman" w:hAnsi="Times New Roman"/>
          <w:b/>
          <w:bCs/>
          <w:sz w:val="28"/>
          <w:szCs w:val="28"/>
          <w:lang w:eastAsia="en-US"/>
        </w:rPr>
      </w:pPr>
    </w:p>
    <w:p w:rsidR="00BE0E49" w:rsidRPr="00310C39" w:rsidRDefault="00BE0E49" w:rsidP="00AB68DB">
      <w:pPr>
        <w:jc w:val="right"/>
        <w:rPr>
          <w:rFonts w:ascii="Times New Roman" w:hAnsi="Times New Roman"/>
          <w:b/>
          <w:bCs/>
          <w:sz w:val="28"/>
          <w:szCs w:val="28"/>
          <w:lang w:eastAsia="en-US"/>
        </w:rPr>
      </w:pPr>
    </w:p>
    <w:p w:rsidR="00AB68DB" w:rsidRPr="00310C39" w:rsidRDefault="00AB68DB" w:rsidP="00AB68DB">
      <w:pPr>
        <w:jc w:val="right"/>
        <w:rPr>
          <w:rFonts w:ascii="Times New Roman" w:hAnsi="Times New Roman"/>
          <w:b/>
          <w:bCs/>
          <w:sz w:val="28"/>
          <w:szCs w:val="28"/>
          <w:lang w:eastAsia="en-US"/>
        </w:rPr>
      </w:pPr>
    </w:p>
    <w:p w:rsidR="00AB68DB" w:rsidRPr="00310C39" w:rsidRDefault="00AB68DB" w:rsidP="00AB68DB">
      <w:pPr>
        <w:rPr>
          <w:rFonts w:ascii="Times New Roman" w:hAnsi="Times New Roman"/>
          <w:b/>
          <w:bCs/>
          <w:sz w:val="28"/>
          <w:szCs w:val="28"/>
          <w:lang w:eastAsia="en-US"/>
        </w:rPr>
      </w:pPr>
    </w:p>
    <w:p w:rsidR="00AB68DB" w:rsidRPr="00310C39" w:rsidRDefault="00AB68DB" w:rsidP="00AB68DB">
      <w:pPr>
        <w:jc w:val="right"/>
        <w:rPr>
          <w:rFonts w:ascii="Times New Roman" w:hAnsi="Times New Roman"/>
          <w:b/>
          <w:bCs/>
          <w:sz w:val="28"/>
          <w:szCs w:val="28"/>
          <w:lang w:eastAsia="en-US"/>
        </w:rPr>
      </w:pPr>
    </w:p>
    <w:p w:rsidR="00AB68DB" w:rsidRPr="00310C39" w:rsidRDefault="00AB68DB" w:rsidP="00AB68DB">
      <w:pPr>
        <w:jc w:val="right"/>
        <w:rPr>
          <w:rFonts w:ascii="Times New Roman" w:hAnsi="Times New Roman"/>
          <w:b/>
          <w:bCs/>
          <w:sz w:val="28"/>
          <w:szCs w:val="28"/>
          <w:lang w:eastAsia="en-US"/>
        </w:rPr>
      </w:pPr>
    </w:p>
    <w:p w:rsidR="00AB68DB" w:rsidRPr="00310C39" w:rsidRDefault="00AB68DB" w:rsidP="00AB68DB">
      <w:pPr>
        <w:jc w:val="right"/>
        <w:rPr>
          <w:rFonts w:ascii="Times New Roman" w:hAnsi="Times New Roman"/>
          <w:b/>
          <w:bCs/>
          <w:sz w:val="28"/>
          <w:szCs w:val="28"/>
          <w:lang w:eastAsia="en-US"/>
        </w:rPr>
      </w:pPr>
      <w:r w:rsidRPr="00310C39">
        <w:rPr>
          <w:rFonts w:ascii="Times New Roman" w:hAnsi="Times New Roman"/>
          <w:b/>
          <w:bCs/>
          <w:sz w:val="28"/>
          <w:szCs w:val="28"/>
          <w:lang w:eastAsia="en-US"/>
        </w:rPr>
        <w:t>Anexa A6</w:t>
      </w:r>
    </w:p>
    <w:p w:rsidR="00AB68DB" w:rsidRPr="00310C39" w:rsidRDefault="00AB68DB" w:rsidP="00AB68DB">
      <w:pPr>
        <w:jc w:val="right"/>
        <w:rPr>
          <w:rFonts w:ascii="Times New Roman" w:hAnsi="Times New Roman"/>
          <w:b/>
          <w:bCs/>
          <w:lang w:eastAsia="en-US"/>
        </w:rPr>
      </w:pPr>
    </w:p>
    <w:p w:rsidR="00AB68DB" w:rsidRPr="00310C39" w:rsidRDefault="00AB68DB" w:rsidP="00AB68DB">
      <w:pPr>
        <w:jc w:val="right"/>
        <w:rPr>
          <w:rFonts w:ascii="Times New Roman" w:hAnsi="Times New Roman"/>
          <w:b/>
          <w:bCs/>
          <w:lang w:eastAsia="en-US"/>
        </w:rPr>
      </w:pPr>
    </w:p>
    <w:p w:rsidR="00AB68DB" w:rsidRPr="00310C39" w:rsidRDefault="00AB68DB" w:rsidP="00AB68DB">
      <w:pPr>
        <w:jc w:val="center"/>
        <w:rPr>
          <w:rFonts w:ascii="Times New Roman" w:hAnsi="Times New Roman"/>
          <w:b/>
          <w:bCs/>
          <w:lang w:eastAsia="en-US"/>
        </w:rPr>
      </w:pPr>
    </w:p>
    <w:p w:rsidR="00AB68DB" w:rsidRPr="00310C39" w:rsidRDefault="00AB68DB" w:rsidP="00AB68DB">
      <w:pPr>
        <w:jc w:val="center"/>
        <w:rPr>
          <w:rFonts w:ascii="Times New Roman" w:hAnsi="Times New Roman"/>
          <w:b/>
          <w:bCs/>
          <w:sz w:val="36"/>
          <w:szCs w:val="36"/>
          <w:lang w:eastAsia="en-US"/>
        </w:rPr>
      </w:pPr>
      <w:r w:rsidRPr="00310C39">
        <w:rPr>
          <w:rFonts w:ascii="Times New Roman" w:hAnsi="Times New Roman"/>
          <w:b/>
          <w:bCs/>
          <w:sz w:val="36"/>
          <w:szCs w:val="36"/>
          <w:lang w:eastAsia="en-US"/>
        </w:rPr>
        <w:t>DATE BANCARE</w:t>
      </w:r>
    </w:p>
    <w:p w:rsidR="00AB68DB" w:rsidRPr="00310C39" w:rsidRDefault="00AB68DB" w:rsidP="00AB68DB">
      <w:pPr>
        <w:jc w:val="center"/>
        <w:rPr>
          <w:rFonts w:ascii="Times New Roman" w:hAnsi="Times New Roman"/>
          <w:b/>
          <w:bCs/>
          <w:lang w:eastAsia="en-US"/>
        </w:rPr>
      </w:pPr>
    </w:p>
    <w:p w:rsidR="00AB68DB" w:rsidRPr="00310C39" w:rsidRDefault="00AB68DB" w:rsidP="00AB68DB">
      <w:pPr>
        <w:jc w:val="both"/>
        <w:rPr>
          <w:rFonts w:ascii="Times New Roman" w:hAnsi="Times New Roman"/>
          <w:b/>
          <w:bCs/>
          <w:lang w:eastAsia="en-US"/>
        </w:rPr>
      </w:pPr>
    </w:p>
    <w:p w:rsidR="00AB68DB" w:rsidRPr="00310C39" w:rsidRDefault="00AB68DB" w:rsidP="00AB68DB">
      <w:pPr>
        <w:jc w:val="both"/>
        <w:rPr>
          <w:rFonts w:ascii="Times New Roman" w:hAnsi="Times New Roman"/>
          <w:b/>
          <w:bCs/>
          <w:lang w:eastAsia="en-US"/>
        </w:rPr>
      </w:pPr>
    </w:p>
    <w:p w:rsidR="00AB68DB" w:rsidRPr="00310C39" w:rsidRDefault="00AB68DB" w:rsidP="00AB68DB">
      <w:pPr>
        <w:jc w:val="both"/>
        <w:rPr>
          <w:rFonts w:ascii="Times New Roman" w:hAnsi="Times New Roman"/>
          <w:b/>
          <w:bCs/>
          <w:lang w:eastAsia="en-US"/>
        </w:rPr>
      </w:pPr>
    </w:p>
    <w:p w:rsidR="00AB68DB" w:rsidRPr="00310C39" w:rsidRDefault="00AB68DB" w:rsidP="00AB68DB">
      <w:pPr>
        <w:jc w:val="both"/>
        <w:rPr>
          <w:rFonts w:ascii="Times New Roman" w:hAnsi="Times New Roman"/>
          <w:b/>
          <w:bCs/>
          <w:lang w:eastAsia="en-US"/>
        </w:rPr>
      </w:pPr>
    </w:p>
    <w:p w:rsidR="00AB68DB" w:rsidRPr="00310C39" w:rsidRDefault="00AB68DB" w:rsidP="00AB68DB">
      <w:pPr>
        <w:jc w:val="both"/>
        <w:rPr>
          <w:rFonts w:ascii="Times New Roman" w:hAnsi="Times New Roman"/>
          <w:b/>
          <w:bCs/>
          <w:lang w:eastAsia="en-US"/>
        </w:rPr>
      </w:pPr>
      <w:r w:rsidRPr="00310C39">
        <w:rPr>
          <w:rFonts w:ascii="Times New Roman" w:hAnsi="Times New Roman"/>
          <w:b/>
          <w:bCs/>
          <w:lang w:eastAsia="en-US"/>
        </w:rPr>
        <w:t>Denumire organizaţie:</w:t>
      </w:r>
    </w:p>
    <w:p w:rsidR="00AB68DB" w:rsidRPr="00310C39" w:rsidRDefault="00AB68DB" w:rsidP="00AB68DB">
      <w:pPr>
        <w:jc w:val="both"/>
        <w:rPr>
          <w:rFonts w:ascii="Times New Roman" w:hAnsi="Times New Roman"/>
          <w:b/>
          <w:bCs/>
          <w:lang w:eastAsia="en-US"/>
        </w:rPr>
      </w:pPr>
    </w:p>
    <w:p w:rsidR="00AB68DB" w:rsidRPr="00310C39" w:rsidRDefault="00AB68DB" w:rsidP="00AB68DB">
      <w:pPr>
        <w:jc w:val="both"/>
        <w:rPr>
          <w:rFonts w:ascii="Times New Roman" w:hAnsi="Times New Roman"/>
          <w:b/>
          <w:bCs/>
          <w:lang w:eastAsia="en-US"/>
        </w:rPr>
      </w:pPr>
      <w:r w:rsidRPr="00310C39">
        <w:rPr>
          <w:rFonts w:ascii="Times New Roman" w:hAnsi="Times New Roman"/>
          <w:b/>
          <w:bCs/>
          <w:lang w:eastAsia="en-US"/>
        </w:rPr>
        <w:t>Adresă organizaţie:</w:t>
      </w:r>
    </w:p>
    <w:p w:rsidR="00AB68DB" w:rsidRPr="00310C39" w:rsidRDefault="00AB68DB" w:rsidP="00AB68DB">
      <w:pPr>
        <w:jc w:val="both"/>
        <w:rPr>
          <w:rFonts w:ascii="Times New Roman" w:hAnsi="Times New Roman"/>
          <w:b/>
          <w:bCs/>
          <w:lang w:eastAsia="en-US"/>
        </w:rPr>
      </w:pPr>
    </w:p>
    <w:p w:rsidR="00AB68DB" w:rsidRPr="00310C39" w:rsidRDefault="00AB68DB" w:rsidP="00AB68DB">
      <w:pPr>
        <w:rPr>
          <w:rFonts w:ascii="Times New Roman" w:hAnsi="Times New Roman"/>
          <w:b/>
          <w:bCs/>
          <w:lang w:eastAsia="en-US"/>
        </w:rPr>
      </w:pPr>
      <w:r w:rsidRPr="00310C39">
        <w:rPr>
          <w:rFonts w:ascii="Times New Roman" w:hAnsi="Times New Roman"/>
          <w:b/>
          <w:bCs/>
          <w:lang w:eastAsia="en-US"/>
        </w:rPr>
        <w:t>Codul de înregistrare fiscală:</w:t>
      </w:r>
    </w:p>
    <w:p w:rsidR="00AB68DB" w:rsidRPr="00310C39" w:rsidRDefault="00AB68DB" w:rsidP="00AB68DB">
      <w:pPr>
        <w:rPr>
          <w:rFonts w:ascii="Times New Roman" w:hAnsi="Times New Roman"/>
          <w:b/>
          <w:bCs/>
          <w:lang w:eastAsia="en-US"/>
        </w:rPr>
      </w:pPr>
    </w:p>
    <w:p w:rsidR="00AB68DB" w:rsidRPr="00310C39" w:rsidRDefault="00AB68DB" w:rsidP="00AB68DB">
      <w:pPr>
        <w:rPr>
          <w:rFonts w:ascii="Times New Roman" w:hAnsi="Times New Roman"/>
          <w:b/>
          <w:bCs/>
          <w:lang w:eastAsia="en-US"/>
        </w:rPr>
      </w:pPr>
      <w:r w:rsidRPr="00310C39">
        <w:rPr>
          <w:rFonts w:ascii="Times New Roman" w:hAnsi="Times New Roman"/>
          <w:b/>
          <w:bCs/>
          <w:lang w:eastAsia="en-US"/>
        </w:rPr>
        <w:t>Cod IBAN:</w:t>
      </w:r>
    </w:p>
    <w:p w:rsidR="00AB68DB" w:rsidRPr="00310C39" w:rsidRDefault="00AB68DB" w:rsidP="00AB68DB">
      <w:pPr>
        <w:rPr>
          <w:rFonts w:ascii="Times New Roman" w:hAnsi="Times New Roman"/>
          <w:b/>
          <w:bCs/>
          <w:lang w:eastAsia="en-US"/>
        </w:rPr>
      </w:pPr>
    </w:p>
    <w:p w:rsidR="00AB68DB" w:rsidRPr="00310C39" w:rsidRDefault="00AB68DB" w:rsidP="00AB68DB">
      <w:pPr>
        <w:rPr>
          <w:rFonts w:ascii="Times New Roman" w:hAnsi="Times New Roman"/>
          <w:b/>
          <w:bCs/>
          <w:lang w:eastAsia="en-US"/>
        </w:rPr>
      </w:pPr>
      <w:r w:rsidRPr="00310C39">
        <w:rPr>
          <w:rFonts w:ascii="Times New Roman" w:hAnsi="Times New Roman"/>
          <w:b/>
          <w:bCs/>
          <w:lang w:eastAsia="en-US"/>
        </w:rPr>
        <w:t>Denumirea băncii, localitatea:</w:t>
      </w:r>
    </w:p>
    <w:p w:rsidR="00AB68DB" w:rsidRPr="00310C39" w:rsidRDefault="00AB68DB" w:rsidP="00AB68DB">
      <w:pPr>
        <w:rPr>
          <w:rFonts w:ascii="Times New Roman" w:hAnsi="Times New Roman"/>
          <w:b/>
          <w:bCs/>
          <w:lang w:eastAsia="en-US"/>
        </w:rPr>
      </w:pPr>
    </w:p>
    <w:p w:rsidR="00AB68DB" w:rsidRPr="00310C39" w:rsidRDefault="00AB68DB" w:rsidP="00AB68DB">
      <w:pPr>
        <w:rPr>
          <w:rFonts w:ascii="Times New Roman" w:hAnsi="Times New Roman"/>
          <w:b/>
          <w:bCs/>
          <w:lang w:eastAsia="en-US"/>
        </w:rPr>
      </w:pPr>
    </w:p>
    <w:p w:rsidR="00AB68DB" w:rsidRPr="00310C39" w:rsidRDefault="00AB68DB" w:rsidP="00AB68DB">
      <w:pPr>
        <w:rPr>
          <w:rFonts w:ascii="Times New Roman" w:hAnsi="Times New Roman"/>
          <w:b/>
          <w:bCs/>
          <w:lang w:eastAsia="en-US"/>
        </w:rPr>
      </w:pPr>
    </w:p>
    <w:p w:rsidR="00AB68DB" w:rsidRPr="00310C39" w:rsidRDefault="00AB68DB" w:rsidP="00AB68DB">
      <w:pPr>
        <w:rPr>
          <w:rFonts w:ascii="Times New Roman" w:hAnsi="Times New Roman"/>
          <w:b/>
          <w:bCs/>
          <w:lang w:eastAsia="en-US"/>
        </w:rPr>
      </w:pPr>
    </w:p>
    <w:p w:rsidR="00AB68DB" w:rsidRPr="00310C39" w:rsidRDefault="00AB68DB" w:rsidP="00AB68DB">
      <w:pPr>
        <w:rPr>
          <w:rFonts w:ascii="Times New Roman" w:hAnsi="Times New Roman"/>
          <w:b/>
          <w:bCs/>
          <w:lang w:eastAsia="en-US"/>
        </w:rPr>
      </w:pPr>
    </w:p>
    <w:p w:rsidR="00AB68DB" w:rsidRPr="00310C39" w:rsidRDefault="00AB68DB" w:rsidP="00AB68DB">
      <w:pPr>
        <w:jc w:val="center"/>
        <w:rPr>
          <w:rFonts w:ascii="Times New Roman" w:hAnsi="Times New Roman"/>
          <w:b/>
          <w:bCs/>
          <w:lang w:eastAsia="en-US"/>
        </w:rPr>
      </w:pPr>
    </w:p>
    <w:p w:rsidR="00AB68DB" w:rsidRPr="00310C39" w:rsidRDefault="00AB68DB" w:rsidP="00AB68DB">
      <w:pPr>
        <w:jc w:val="center"/>
        <w:rPr>
          <w:rFonts w:ascii="Times New Roman" w:hAnsi="Times New Roman"/>
          <w:b/>
          <w:bCs/>
          <w:lang w:eastAsia="en-US"/>
        </w:rPr>
      </w:pPr>
      <w:r w:rsidRPr="00310C39">
        <w:rPr>
          <w:rFonts w:ascii="Times New Roman" w:hAnsi="Times New Roman"/>
          <w:b/>
          <w:bCs/>
          <w:lang w:eastAsia="en-US"/>
        </w:rPr>
        <w:t>Semnătură reprezentant legal</w:t>
      </w:r>
    </w:p>
    <w:p w:rsidR="00AB68DB" w:rsidRPr="00310C39" w:rsidRDefault="00AB68DB" w:rsidP="00AB68DB">
      <w:pPr>
        <w:jc w:val="center"/>
        <w:rPr>
          <w:rFonts w:ascii="Times New Roman" w:hAnsi="Times New Roman"/>
          <w:b/>
          <w:bCs/>
          <w:lang w:eastAsia="en-US"/>
        </w:rPr>
      </w:pPr>
      <w:r w:rsidRPr="00310C39">
        <w:rPr>
          <w:rFonts w:ascii="Times New Roman" w:hAnsi="Times New Roman"/>
          <w:b/>
          <w:bCs/>
          <w:lang w:eastAsia="en-US"/>
        </w:rPr>
        <w:t>Ştampilă</w:t>
      </w:r>
    </w:p>
    <w:p w:rsidR="00AB68DB" w:rsidRPr="00310C39" w:rsidRDefault="00AB68DB" w:rsidP="00AB68DB">
      <w:pPr>
        <w:rPr>
          <w:rFonts w:ascii="Times New Roman" w:hAnsi="Times New Roman"/>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BE0E49" w:rsidRPr="00310C39" w:rsidRDefault="00BE0E49" w:rsidP="00AB68DB">
      <w:pPr>
        <w:jc w:val="right"/>
        <w:rPr>
          <w:rFonts w:ascii="Times New Roman" w:hAnsi="Times New Roman"/>
          <w:b/>
        </w:rPr>
      </w:pPr>
    </w:p>
    <w:p w:rsidR="00BE0E49" w:rsidRPr="00310C39" w:rsidRDefault="00BE0E49" w:rsidP="00AB68DB">
      <w:pPr>
        <w:jc w:val="right"/>
        <w:rPr>
          <w:rFonts w:ascii="Times New Roman" w:hAnsi="Times New Roman"/>
          <w:b/>
        </w:rPr>
      </w:pPr>
    </w:p>
    <w:p w:rsidR="00BE0E49" w:rsidRPr="00310C39" w:rsidRDefault="00BE0E49"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jc w:val="right"/>
        <w:rPr>
          <w:rFonts w:ascii="Times New Roman" w:hAnsi="Times New Roman"/>
          <w:b/>
        </w:rPr>
      </w:pPr>
    </w:p>
    <w:p w:rsidR="00AB68DB" w:rsidRPr="00310C39" w:rsidRDefault="00AB68DB" w:rsidP="00AB68DB">
      <w:pPr>
        <w:spacing w:line="360" w:lineRule="auto"/>
        <w:jc w:val="right"/>
        <w:rPr>
          <w:rFonts w:ascii="Times New Roman" w:hAnsi="Times New Roman"/>
          <w:b/>
          <w:sz w:val="28"/>
          <w:szCs w:val="28"/>
          <w:lang w:val="it-IT"/>
        </w:rPr>
      </w:pPr>
      <w:r w:rsidRPr="00310C39">
        <w:rPr>
          <w:rFonts w:ascii="Times New Roman" w:hAnsi="Times New Roman"/>
          <w:b/>
          <w:sz w:val="28"/>
          <w:szCs w:val="28"/>
          <w:lang w:val="it-IT"/>
        </w:rPr>
        <w:t>Anexa A7</w:t>
      </w:r>
    </w:p>
    <w:p w:rsidR="00AB68DB" w:rsidRPr="00310C39" w:rsidRDefault="00AB68DB" w:rsidP="00AB68DB">
      <w:pPr>
        <w:jc w:val="right"/>
        <w:rPr>
          <w:rFonts w:ascii="Times New Roman" w:hAnsi="Times New Roman"/>
          <w:szCs w:val="24"/>
          <w:lang w:val="it-IT"/>
        </w:rPr>
      </w:pPr>
    </w:p>
    <w:p w:rsidR="00AB68DB" w:rsidRPr="00310C39" w:rsidRDefault="00AB68DB" w:rsidP="00AB68DB">
      <w:pPr>
        <w:jc w:val="center"/>
        <w:rPr>
          <w:rFonts w:ascii="Times New Roman" w:hAnsi="Times New Roman"/>
          <w:szCs w:val="24"/>
          <w:lang w:val="it-IT"/>
        </w:rPr>
      </w:pPr>
    </w:p>
    <w:p w:rsidR="00AB68DB" w:rsidRPr="00310C39" w:rsidRDefault="00AB68DB" w:rsidP="00AB68DB">
      <w:pPr>
        <w:jc w:val="center"/>
        <w:rPr>
          <w:rFonts w:ascii="Times New Roman" w:hAnsi="Times New Roman"/>
          <w:b/>
          <w:sz w:val="28"/>
          <w:szCs w:val="28"/>
          <w:lang w:val="it-IT"/>
        </w:rPr>
      </w:pPr>
      <w:r w:rsidRPr="00310C39">
        <w:rPr>
          <w:rFonts w:ascii="Times New Roman" w:hAnsi="Times New Roman"/>
          <w:b/>
          <w:sz w:val="28"/>
          <w:szCs w:val="28"/>
          <w:lang w:val="it-IT"/>
        </w:rPr>
        <w:t>PARTENERII SOLICITANTULUI</w:t>
      </w:r>
    </w:p>
    <w:p w:rsidR="00AB68DB" w:rsidRPr="00310C39" w:rsidRDefault="00AB68DB" w:rsidP="00AB68DB">
      <w:pPr>
        <w:jc w:val="center"/>
        <w:rPr>
          <w:rFonts w:ascii="Times New Roman" w:hAnsi="Times New Roman"/>
          <w:b/>
          <w:sz w:val="28"/>
          <w:szCs w:val="28"/>
        </w:rPr>
      </w:pPr>
      <w:r w:rsidRPr="00310C39">
        <w:rPr>
          <w:rFonts w:ascii="Times New Roman" w:hAnsi="Times New Roman"/>
          <w:b/>
          <w:sz w:val="28"/>
          <w:szCs w:val="28"/>
          <w:lang w:val="it-IT"/>
        </w:rPr>
        <w:t xml:space="preserve"> Participanți la proiect</w:t>
      </w:r>
    </w:p>
    <w:p w:rsidR="00AB68DB" w:rsidRPr="00310C39" w:rsidRDefault="00AB68DB" w:rsidP="00AB68DB">
      <w:pPr>
        <w:jc w:val="both"/>
        <w:rPr>
          <w:rFonts w:ascii="Times New Roman" w:hAnsi="Times New Roman"/>
          <w:szCs w:val="24"/>
        </w:rPr>
      </w:pPr>
    </w:p>
    <w:p w:rsidR="00AB68DB" w:rsidRPr="00310C39" w:rsidRDefault="00AB68DB" w:rsidP="00AB68DB">
      <w:pPr>
        <w:jc w:val="both"/>
        <w:rPr>
          <w:rFonts w:ascii="Times New Roman" w:hAnsi="Times New Roman"/>
          <w:szCs w:val="24"/>
        </w:rPr>
      </w:pPr>
    </w:p>
    <w:p w:rsidR="00AB68DB" w:rsidRPr="00310C39" w:rsidRDefault="00AB68DB" w:rsidP="00AB68DB">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AB68DB" w:rsidRPr="00310C39" w:rsidTr="00BE0E49">
        <w:tc>
          <w:tcPr>
            <w:tcW w:w="3420" w:type="dxa"/>
            <w:vAlign w:val="center"/>
          </w:tcPr>
          <w:p w:rsidR="00AB68DB" w:rsidRPr="00310C39" w:rsidRDefault="00AB68DB" w:rsidP="00BE0E49">
            <w:pPr>
              <w:spacing w:after="120"/>
              <w:rPr>
                <w:rFonts w:ascii="Times New Roman" w:hAnsi="Times New Roman"/>
                <w:b/>
                <w:szCs w:val="24"/>
                <w:lang w:eastAsia="en-US"/>
              </w:rPr>
            </w:pPr>
            <w:r w:rsidRPr="00310C39">
              <w:rPr>
                <w:rFonts w:ascii="Times New Roman" w:hAnsi="Times New Roman"/>
                <w:b/>
                <w:szCs w:val="24"/>
                <w:lang w:eastAsia="en-US"/>
              </w:rPr>
              <w:t>Denumirea legală completă :</w:t>
            </w:r>
          </w:p>
          <w:p w:rsidR="00AB68DB" w:rsidRPr="00310C39" w:rsidRDefault="00AB68DB" w:rsidP="00BE0E49">
            <w:pPr>
              <w:spacing w:after="120"/>
              <w:ind w:left="283"/>
              <w:rPr>
                <w:rFonts w:ascii="Times New Roman" w:hAnsi="Times New Roman"/>
                <w:szCs w:val="24"/>
                <w:lang w:eastAsia="en-US"/>
              </w:rPr>
            </w:pP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rPr>
            </w:pPr>
          </w:p>
        </w:tc>
      </w:tr>
      <w:tr w:rsidR="00AB68DB" w:rsidRPr="00310C39" w:rsidTr="00BE0E49">
        <w:tc>
          <w:tcPr>
            <w:tcW w:w="3420" w:type="dxa"/>
          </w:tcPr>
          <w:p w:rsidR="00AB68DB" w:rsidRPr="00310C39" w:rsidRDefault="00AB68DB" w:rsidP="00BE0E49">
            <w:pPr>
              <w:tabs>
                <w:tab w:val="right" w:pos="8789"/>
              </w:tabs>
              <w:suppressAutoHyphens/>
              <w:spacing w:after="100"/>
              <w:jc w:val="both"/>
              <w:rPr>
                <w:rFonts w:ascii="Times New Roman" w:hAnsi="Times New Roman"/>
                <w:b/>
                <w:spacing w:val="-2"/>
                <w:szCs w:val="24"/>
              </w:rPr>
            </w:pPr>
            <w:r w:rsidRPr="00310C39">
              <w:rPr>
                <w:rFonts w:ascii="Times New Roman" w:hAnsi="Times New Roman"/>
                <w:b/>
                <w:spacing w:val="-2"/>
                <w:szCs w:val="24"/>
              </w:rPr>
              <w:t>Acronim :</w:t>
            </w:r>
          </w:p>
          <w:p w:rsidR="00AB68DB" w:rsidRPr="00310C39" w:rsidRDefault="00AB68DB" w:rsidP="00BE0E49">
            <w:pPr>
              <w:tabs>
                <w:tab w:val="right" w:pos="8789"/>
              </w:tabs>
              <w:suppressAutoHyphens/>
              <w:spacing w:after="100"/>
              <w:jc w:val="both"/>
              <w:rPr>
                <w:rFonts w:ascii="Times New Roman" w:hAnsi="Times New Roman"/>
                <w:spacing w:val="-2"/>
                <w:szCs w:val="24"/>
                <w:vertAlign w:val="superscript"/>
                <w:lang w:val="en-US"/>
              </w:rPr>
            </w:pP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en-US"/>
              </w:rPr>
            </w:pPr>
          </w:p>
        </w:tc>
      </w:tr>
      <w:tr w:rsidR="00AB68DB" w:rsidRPr="00310C39" w:rsidTr="00BE0E49">
        <w:tc>
          <w:tcPr>
            <w:tcW w:w="3420" w:type="dxa"/>
          </w:tcPr>
          <w:p w:rsidR="00AB68DB" w:rsidRPr="00310C39" w:rsidRDefault="00AB68DB" w:rsidP="00BE0E49">
            <w:pPr>
              <w:tabs>
                <w:tab w:val="right" w:pos="8789"/>
              </w:tabs>
              <w:suppressAutoHyphens/>
              <w:spacing w:before="100" w:after="100"/>
              <w:jc w:val="both"/>
              <w:rPr>
                <w:rFonts w:ascii="Times New Roman" w:hAnsi="Times New Roman"/>
                <w:b/>
                <w:spacing w:val="-2"/>
                <w:szCs w:val="24"/>
              </w:rPr>
            </w:pPr>
            <w:r w:rsidRPr="00310C39">
              <w:rPr>
                <w:rFonts w:ascii="Times New Roman" w:hAnsi="Times New Roman"/>
                <w:b/>
                <w:spacing w:val="-2"/>
                <w:szCs w:val="24"/>
              </w:rPr>
              <w:t>Statut legal:</w:t>
            </w: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en-US"/>
              </w:rPr>
            </w:pPr>
          </w:p>
        </w:tc>
      </w:tr>
      <w:tr w:rsidR="00AB68DB" w:rsidRPr="00310C39" w:rsidTr="00BE0E49">
        <w:tc>
          <w:tcPr>
            <w:tcW w:w="3420" w:type="dxa"/>
          </w:tcPr>
          <w:p w:rsidR="00AB68DB" w:rsidRPr="00310C39" w:rsidRDefault="00AB68DB" w:rsidP="00BE0E49">
            <w:pPr>
              <w:tabs>
                <w:tab w:val="right" w:pos="8789"/>
              </w:tabs>
              <w:suppressAutoHyphens/>
              <w:spacing w:before="100" w:after="100"/>
              <w:jc w:val="both"/>
              <w:rPr>
                <w:rFonts w:ascii="Times New Roman" w:hAnsi="Times New Roman"/>
                <w:b/>
                <w:szCs w:val="24"/>
              </w:rPr>
            </w:pPr>
            <w:r w:rsidRPr="00310C39">
              <w:rPr>
                <w:rFonts w:ascii="Times New Roman" w:hAnsi="Times New Roman"/>
                <w:b/>
                <w:spacing w:val="-2"/>
                <w:szCs w:val="24"/>
              </w:rPr>
              <w:t>Adresă oficială:</w:t>
            </w:r>
          </w:p>
          <w:p w:rsidR="00AB68DB" w:rsidRPr="00310C39" w:rsidRDefault="00AB68DB" w:rsidP="00BE0E49">
            <w:pPr>
              <w:tabs>
                <w:tab w:val="right" w:pos="8789"/>
              </w:tabs>
              <w:suppressAutoHyphens/>
              <w:jc w:val="both"/>
              <w:rPr>
                <w:rFonts w:ascii="Times New Roman" w:hAnsi="Times New Roman"/>
                <w:spacing w:val="-2"/>
                <w:szCs w:val="24"/>
                <w:vertAlign w:val="superscript"/>
                <w:lang w:val="en-US"/>
              </w:rPr>
            </w:pP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en-US"/>
              </w:rPr>
            </w:pPr>
          </w:p>
        </w:tc>
      </w:tr>
      <w:tr w:rsidR="00AB68DB" w:rsidRPr="00310C39" w:rsidTr="00BE0E49">
        <w:tc>
          <w:tcPr>
            <w:tcW w:w="3420" w:type="dxa"/>
          </w:tcPr>
          <w:p w:rsidR="00AB68DB" w:rsidRPr="00310C39" w:rsidRDefault="00AB68DB" w:rsidP="00BE0E49">
            <w:pPr>
              <w:tabs>
                <w:tab w:val="right" w:pos="8789"/>
              </w:tabs>
              <w:suppressAutoHyphens/>
              <w:spacing w:before="100" w:after="100"/>
              <w:rPr>
                <w:rFonts w:ascii="Times New Roman" w:hAnsi="Times New Roman"/>
                <w:spacing w:val="-2"/>
                <w:szCs w:val="24"/>
                <w:vertAlign w:val="superscript"/>
                <w:lang w:val="fr-FR"/>
              </w:rPr>
            </w:pPr>
            <w:r w:rsidRPr="00310C39">
              <w:rPr>
                <w:rFonts w:ascii="Times New Roman" w:hAnsi="Times New Roman"/>
                <w:b/>
                <w:spacing w:val="-2"/>
                <w:szCs w:val="24"/>
              </w:rPr>
              <w:t xml:space="preserve">Număr de telefon: </w:t>
            </w:r>
            <w:r w:rsidRPr="00310C39">
              <w:rPr>
                <w:rFonts w:ascii="Times New Roman" w:hAnsi="Times New Roman"/>
                <w:spacing w:val="-2"/>
                <w:szCs w:val="24"/>
              </w:rPr>
              <w:t>prefixul oraşului + număr</w:t>
            </w: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fr-FR"/>
              </w:rPr>
            </w:pPr>
          </w:p>
        </w:tc>
      </w:tr>
      <w:tr w:rsidR="00AB68DB" w:rsidRPr="00310C39" w:rsidTr="00BE0E49">
        <w:tc>
          <w:tcPr>
            <w:tcW w:w="3420" w:type="dxa"/>
          </w:tcPr>
          <w:p w:rsidR="00AB68DB" w:rsidRPr="00310C39" w:rsidRDefault="00AB68DB" w:rsidP="00BE0E49">
            <w:pPr>
              <w:tabs>
                <w:tab w:val="right" w:pos="8789"/>
              </w:tabs>
              <w:suppressAutoHyphens/>
              <w:spacing w:before="100" w:after="100"/>
              <w:jc w:val="both"/>
              <w:rPr>
                <w:rFonts w:ascii="Times New Roman" w:hAnsi="Times New Roman"/>
                <w:b/>
                <w:spacing w:val="-2"/>
                <w:szCs w:val="24"/>
                <w:vertAlign w:val="superscript"/>
                <w:lang w:val="fr-FR"/>
              </w:rPr>
            </w:pPr>
            <w:r w:rsidRPr="00310C39">
              <w:rPr>
                <w:rFonts w:ascii="Times New Roman" w:hAnsi="Times New Roman"/>
                <w:b/>
                <w:spacing w:val="-2"/>
                <w:szCs w:val="24"/>
              </w:rPr>
              <w:t xml:space="preserve">Număr de fax: </w:t>
            </w:r>
            <w:r w:rsidRPr="00310C39">
              <w:rPr>
                <w:rFonts w:ascii="Times New Roman" w:hAnsi="Times New Roman"/>
                <w:spacing w:val="-2"/>
                <w:szCs w:val="24"/>
              </w:rPr>
              <w:t>prefixul oraşului + număr</w:t>
            </w: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fr-FR"/>
              </w:rPr>
            </w:pPr>
          </w:p>
        </w:tc>
      </w:tr>
      <w:tr w:rsidR="00AB68DB" w:rsidRPr="00310C39" w:rsidTr="00BE0E49">
        <w:tc>
          <w:tcPr>
            <w:tcW w:w="3420" w:type="dxa"/>
          </w:tcPr>
          <w:p w:rsidR="00AB68DB" w:rsidRPr="00310C39" w:rsidRDefault="00AB68DB" w:rsidP="00BE0E49">
            <w:pPr>
              <w:tabs>
                <w:tab w:val="right" w:pos="8789"/>
              </w:tabs>
              <w:suppressAutoHyphens/>
              <w:spacing w:before="100" w:after="100"/>
              <w:jc w:val="both"/>
              <w:rPr>
                <w:rFonts w:ascii="Times New Roman" w:hAnsi="Times New Roman"/>
                <w:b/>
                <w:spacing w:val="-2"/>
                <w:szCs w:val="24"/>
                <w:vertAlign w:val="superscript"/>
                <w:lang w:val="en-US"/>
              </w:rPr>
            </w:pPr>
            <w:r w:rsidRPr="00310C39">
              <w:rPr>
                <w:rFonts w:ascii="Times New Roman" w:hAnsi="Times New Roman"/>
                <w:b/>
                <w:spacing w:val="-2"/>
                <w:szCs w:val="24"/>
              </w:rPr>
              <w:t>Adresa de e-mail:</w:t>
            </w: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en-US"/>
              </w:rPr>
            </w:pPr>
          </w:p>
        </w:tc>
      </w:tr>
      <w:tr w:rsidR="00AB68DB" w:rsidRPr="00310C39" w:rsidTr="00BE0E49">
        <w:tc>
          <w:tcPr>
            <w:tcW w:w="3420" w:type="dxa"/>
          </w:tcPr>
          <w:p w:rsidR="00AB68DB" w:rsidRPr="00310C39" w:rsidRDefault="00AB68DB" w:rsidP="00BE0E49">
            <w:pPr>
              <w:tabs>
                <w:tab w:val="right" w:pos="8789"/>
              </w:tabs>
              <w:suppressAutoHyphens/>
              <w:spacing w:before="100" w:after="100"/>
              <w:jc w:val="both"/>
              <w:rPr>
                <w:rFonts w:ascii="Times New Roman" w:hAnsi="Times New Roman"/>
                <w:b/>
                <w:spacing w:val="-2"/>
                <w:szCs w:val="24"/>
              </w:rPr>
            </w:pPr>
            <w:r w:rsidRPr="00310C39">
              <w:rPr>
                <w:rFonts w:ascii="Times New Roman" w:hAnsi="Times New Roman"/>
                <w:b/>
                <w:spacing w:val="-2"/>
                <w:szCs w:val="24"/>
              </w:rPr>
              <w:t>Website:</w:t>
            </w: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en-US"/>
              </w:rPr>
            </w:pPr>
          </w:p>
        </w:tc>
      </w:tr>
      <w:tr w:rsidR="00AB68DB" w:rsidRPr="00310C39" w:rsidTr="00BE0E49">
        <w:tc>
          <w:tcPr>
            <w:tcW w:w="3420" w:type="dxa"/>
          </w:tcPr>
          <w:p w:rsidR="00AB68DB" w:rsidRPr="00310C39" w:rsidRDefault="00AB68DB" w:rsidP="00BE0E49">
            <w:pPr>
              <w:tabs>
                <w:tab w:val="right" w:pos="8789"/>
              </w:tabs>
              <w:suppressAutoHyphens/>
              <w:spacing w:before="100" w:after="100"/>
              <w:jc w:val="both"/>
              <w:rPr>
                <w:rFonts w:ascii="Times New Roman" w:hAnsi="Times New Roman"/>
                <w:b/>
                <w:spacing w:val="-2"/>
                <w:szCs w:val="24"/>
              </w:rPr>
            </w:pPr>
            <w:r w:rsidRPr="00310C39">
              <w:rPr>
                <w:rFonts w:ascii="Times New Roman" w:hAnsi="Times New Roman"/>
                <w:b/>
                <w:spacing w:val="-2"/>
                <w:szCs w:val="24"/>
              </w:rPr>
              <w:t>Persoana de contact în cadrul proiectului:</w:t>
            </w: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hu-HU"/>
              </w:rPr>
            </w:pPr>
          </w:p>
        </w:tc>
      </w:tr>
      <w:tr w:rsidR="00AB68DB" w:rsidRPr="00310C39" w:rsidTr="00BE0E49">
        <w:tc>
          <w:tcPr>
            <w:tcW w:w="3420" w:type="dxa"/>
          </w:tcPr>
          <w:p w:rsidR="00AB68DB" w:rsidRPr="00310C39" w:rsidRDefault="00AB68DB" w:rsidP="00BE0E49">
            <w:pPr>
              <w:tabs>
                <w:tab w:val="right" w:pos="8789"/>
              </w:tabs>
              <w:suppressAutoHyphens/>
              <w:spacing w:before="100" w:after="100"/>
              <w:rPr>
                <w:rFonts w:ascii="Times New Roman" w:hAnsi="Times New Roman"/>
                <w:b/>
                <w:spacing w:val="-2"/>
                <w:szCs w:val="24"/>
              </w:rPr>
            </w:pPr>
            <w:r w:rsidRPr="00310C39">
              <w:rPr>
                <w:rFonts w:ascii="Times New Roman" w:hAnsi="Times New Roman"/>
                <w:b/>
                <w:spacing w:val="-2"/>
                <w:szCs w:val="24"/>
              </w:rPr>
              <w:t>Adresa de e-mail a persoanei de contact:</w:t>
            </w:r>
          </w:p>
        </w:tc>
        <w:tc>
          <w:tcPr>
            <w:tcW w:w="5652" w:type="dxa"/>
            <w:vAlign w:val="center"/>
          </w:tcPr>
          <w:p w:rsidR="00AB68DB" w:rsidRPr="00310C39" w:rsidRDefault="00AB68DB" w:rsidP="00BE0E49">
            <w:pPr>
              <w:tabs>
                <w:tab w:val="right" w:pos="8789"/>
              </w:tabs>
              <w:suppressAutoHyphens/>
              <w:jc w:val="center"/>
              <w:rPr>
                <w:rFonts w:ascii="Times New Roman" w:hAnsi="Times New Roman"/>
                <w:spacing w:val="-2"/>
                <w:szCs w:val="24"/>
                <w:vertAlign w:val="superscript"/>
                <w:lang w:val="it-IT"/>
              </w:rPr>
            </w:pPr>
          </w:p>
        </w:tc>
      </w:tr>
    </w:tbl>
    <w:p w:rsidR="00AB68DB" w:rsidRPr="00310C39" w:rsidRDefault="00AB68DB" w:rsidP="00AB68DB">
      <w:pPr>
        <w:rPr>
          <w:rFonts w:ascii="Times New Roman" w:hAnsi="Times New Roman"/>
          <w:szCs w:val="24"/>
        </w:rPr>
      </w:pPr>
      <w:r w:rsidRPr="00310C39">
        <w:rPr>
          <w:rFonts w:ascii="Times New Roman" w:hAnsi="Times New Roman"/>
          <w:szCs w:val="24"/>
        </w:rPr>
        <w:t xml:space="preserve"> </w:t>
      </w:r>
    </w:p>
    <w:p w:rsidR="00AB68DB" w:rsidRPr="00310C39" w:rsidRDefault="00AB68DB" w:rsidP="00AB68DB">
      <w:pPr>
        <w:rPr>
          <w:rFonts w:ascii="Times New Roman" w:hAnsi="Times New Roman"/>
          <w:szCs w:val="24"/>
          <w:lang w:val="it-IT"/>
        </w:rPr>
      </w:pPr>
    </w:p>
    <w:p w:rsidR="00AB68DB" w:rsidRPr="00310C39" w:rsidRDefault="00AB68DB" w:rsidP="00AB68DB">
      <w:pPr>
        <w:rPr>
          <w:rFonts w:ascii="Times New Roman" w:hAnsi="Times New Roman"/>
          <w:szCs w:val="24"/>
          <w:lang w:val="it-IT"/>
        </w:rPr>
      </w:pPr>
    </w:p>
    <w:p w:rsidR="00AB68DB" w:rsidRPr="00310C39" w:rsidRDefault="00AB68DB" w:rsidP="00AB68DB">
      <w:pPr>
        <w:rPr>
          <w:rFonts w:ascii="Times New Roman" w:hAnsi="Times New Roman"/>
          <w:szCs w:val="24"/>
          <w:lang w:val="it-IT"/>
        </w:rPr>
      </w:pPr>
    </w:p>
    <w:p w:rsidR="00AB68DB" w:rsidRPr="00310C39" w:rsidRDefault="00AB68DB" w:rsidP="00AB68DB">
      <w:pPr>
        <w:rPr>
          <w:rFonts w:ascii="Times New Roman" w:hAnsi="Times New Roman"/>
          <w:szCs w:val="24"/>
          <w:lang w:val="it-IT"/>
        </w:rPr>
      </w:pPr>
      <w:r w:rsidRPr="00310C39">
        <w:rPr>
          <w:rFonts w:ascii="Times New Roman" w:hAnsi="Times New Roman"/>
          <w:szCs w:val="24"/>
          <w:lang w:val="it-IT"/>
        </w:rPr>
        <w:t>Semnătura reprezentantului legal al organizaţiei</w:t>
      </w:r>
    </w:p>
    <w:p w:rsidR="00AB68DB" w:rsidRPr="00310C39" w:rsidRDefault="00AB68DB" w:rsidP="00AB68DB">
      <w:pPr>
        <w:spacing w:line="360" w:lineRule="auto"/>
        <w:rPr>
          <w:rFonts w:ascii="Times New Roman" w:hAnsi="Times New Roman"/>
          <w:szCs w:val="24"/>
          <w:lang w:val="it-IT"/>
        </w:rPr>
      </w:pPr>
    </w:p>
    <w:p w:rsidR="00AB68DB" w:rsidRPr="00310C39" w:rsidRDefault="00AB68DB" w:rsidP="00AB68DB">
      <w:pPr>
        <w:spacing w:line="360" w:lineRule="auto"/>
        <w:rPr>
          <w:rFonts w:ascii="Times New Roman" w:hAnsi="Times New Roman"/>
          <w:szCs w:val="24"/>
          <w:lang w:val="it-IT"/>
        </w:rPr>
        <w:sectPr w:rsidR="00AB68DB" w:rsidRPr="00310C39" w:rsidSect="004F794B">
          <w:footerReference w:type="even" r:id="rId18"/>
          <w:footerReference w:type="default" r:id="rId19"/>
          <w:pgSz w:w="12240" w:h="15840"/>
          <w:pgMar w:top="1440" w:right="1080" w:bottom="1440" w:left="1080" w:header="708" w:footer="708" w:gutter="0"/>
          <w:cols w:space="708"/>
        </w:sectPr>
      </w:pPr>
      <w:r w:rsidRPr="00310C39">
        <w:rPr>
          <w:rFonts w:ascii="Times New Roman" w:hAnsi="Times New Roman"/>
          <w:szCs w:val="24"/>
          <w:lang w:val="it-IT"/>
        </w:rPr>
        <w:t>Ştampila</w:t>
      </w:r>
    </w:p>
    <w:p w:rsidR="00AB68DB" w:rsidRPr="00310C39" w:rsidRDefault="00AB68DB" w:rsidP="00AB68DB">
      <w:pPr>
        <w:spacing w:after="160" w:line="259" w:lineRule="auto"/>
        <w:rPr>
          <w:rFonts w:ascii="Times New Roman" w:eastAsia="Calibri" w:hAnsi="Times New Roman"/>
          <w:szCs w:val="24"/>
          <w:lang w:eastAsia="en-US" w:bidi="en-US"/>
        </w:rPr>
        <w:sectPr w:rsidR="00AB68DB" w:rsidRPr="00310C39" w:rsidSect="004F794B">
          <w:type w:val="continuous"/>
          <w:pgSz w:w="12240" w:h="15840"/>
          <w:pgMar w:top="1440" w:right="1080" w:bottom="1440" w:left="1080" w:header="709" w:footer="709" w:gutter="0"/>
          <w:cols w:space="708"/>
        </w:sectPr>
      </w:pPr>
    </w:p>
    <w:p w:rsidR="00AB68DB" w:rsidRPr="00310C39" w:rsidRDefault="00AB68DB" w:rsidP="00AB68DB">
      <w:pPr>
        <w:spacing w:after="160" w:line="259" w:lineRule="auto"/>
        <w:rPr>
          <w:rFonts w:ascii="Times New Roman" w:eastAsia="Calibri" w:hAnsi="Times New Roman"/>
          <w:szCs w:val="24"/>
          <w:lang w:eastAsia="en-US" w:bidi="en-US"/>
        </w:rPr>
        <w:sectPr w:rsidR="00AB68DB" w:rsidRPr="00310C39" w:rsidSect="004F794B">
          <w:type w:val="continuous"/>
          <w:pgSz w:w="12240" w:h="15840"/>
          <w:pgMar w:top="1440" w:right="1080" w:bottom="1440" w:left="1080" w:header="708" w:footer="708" w:gutter="0"/>
          <w:cols w:space="708"/>
        </w:sectPr>
      </w:pPr>
    </w:p>
    <w:p w:rsidR="00BA3608" w:rsidRPr="00310C39" w:rsidRDefault="00BA3608" w:rsidP="00495F14">
      <w:pPr>
        <w:rPr>
          <w:rFonts w:ascii="Times New Roman" w:hAnsi="Times New Roman"/>
          <w:b/>
          <w:szCs w:val="24"/>
        </w:rPr>
      </w:pPr>
    </w:p>
    <w:p w:rsidR="0033660F" w:rsidRPr="00310C39" w:rsidRDefault="00064648" w:rsidP="0033660F">
      <w:pPr>
        <w:jc w:val="center"/>
        <w:rPr>
          <w:rFonts w:ascii="Times New Roman" w:hAnsi="Times New Roman"/>
          <w:b/>
          <w:szCs w:val="24"/>
        </w:rPr>
      </w:pPr>
      <w:r w:rsidRPr="00310C39">
        <w:rPr>
          <w:rFonts w:ascii="Times New Roman" w:eastAsia="Calibri" w:hAnsi="Times New Roman"/>
          <w:noProof/>
          <w:szCs w:val="24"/>
          <w:lang w:eastAsia="en-US"/>
        </w:rPr>
        <w:drawing>
          <wp:inline distT="0" distB="0" distL="0" distR="0" wp14:anchorId="46FA90EF" wp14:editId="159705C1">
            <wp:extent cx="5512727" cy="832872"/>
            <wp:effectExtent l="0" t="0" r="0" b="571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6675" cy="857642"/>
                    </a:xfrm>
                    <a:prstGeom prst="rect">
                      <a:avLst/>
                    </a:prstGeom>
                    <a:noFill/>
                    <a:ln>
                      <a:noFill/>
                    </a:ln>
                  </pic:spPr>
                </pic:pic>
              </a:graphicData>
            </a:graphic>
          </wp:inline>
        </w:drawing>
      </w:r>
    </w:p>
    <w:p w:rsidR="00064648" w:rsidRPr="00310C39" w:rsidRDefault="00064648" w:rsidP="0033660F">
      <w:pPr>
        <w:jc w:val="center"/>
        <w:rPr>
          <w:rFonts w:ascii="Times New Roman" w:hAnsi="Times New Roman"/>
          <w:b/>
          <w:szCs w:val="24"/>
        </w:rPr>
      </w:pPr>
    </w:p>
    <w:p w:rsidR="00064648" w:rsidRPr="00310C39" w:rsidRDefault="00064648" w:rsidP="0033660F">
      <w:pPr>
        <w:jc w:val="center"/>
        <w:rPr>
          <w:rFonts w:ascii="Times New Roman" w:hAnsi="Times New Roman"/>
          <w:b/>
          <w:szCs w:val="24"/>
        </w:rPr>
      </w:pPr>
    </w:p>
    <w:p w:rsidR="00064648" w:rsidRPr="00310C39" w:rsidRDefault="00064648" w:rsidP="0033660F">
      <w:pPr>
        <w:jc w:val="center"/>
        <w:rPr>
          <w:rFonts w:ascii="Times New Roman" w:hAnsi="Times New Roman"/>
          <w:b/>
          <w:szCs w:val="24"/>
        </w:rPr>
      </w:pPr>
    </w:p>
    <w:p w:rsidR="007A3660" w:rsidRPr="00310C39" w:rsidRDefault="007A3660" w:rsidP="007A3660">
      <w:pPr>
        <w:jc w:val="both"/>
        <w:rPr>
          <w:rFonts w:ascii="Times New Roman" w:hAnsi="Times New Roman"/>
          <w:b/>
          <w:szCs w:val="24"/>
        </w:rPr>
      </w:pPr>
    </w:p>
    <w:p w:rsidR="007A3660" w:rsidRPr="00310C39" w:rsidRDefault="007A3660" w:rsidP="007A3660">
      <w:pPr>
        <w:jc w:val="center"/>
        <w:rPr>
          <w:rFonts w:ascii="Times New Roman" w:hAnsi="Times New Roman"/>
          <w:b/>
          <w:sz w:val="28"/>
          <w:szCs w:val="28"/>
        </w:rPr>
      </w:pPr>
    </w:p>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Ghidul solicitantului</w:t>
      </w:r>
    </w:p>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pentru elaborarea si prezentarea propunerii de proiect</w:t>
      </w:r>
    </w:p>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pentru finanțarea nerambursabila din bugetul local al municipiului Dej</w:t>
      </w:r>
    </w:p>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al activităților /pro</w:t>
      </w:r>
      <w:r w:rsidR="00495F14" w:rsidRPr="00310C39">
        <w:rPr>
          <w:rFonts w:ascii="Times New Roman" w:hAnsi="Times New Roman"/>
          <w:b/>
          <w:sz w:val="28"/>
          <w:szCs w:val="28"/>
        </w:rPr>
        <w:t>iectelor</w:t>
      </w:r>
      <w:r w:rsidRPr="00310C39">
        <w:rPr>
          <w:rFonts w:ascii="Times New Roman" w:hAnsi="Times New Roman"/>
          <w:b/>
          <w:sz w:val="28"/>
          <w:szCs w:val="28"/>
        </w:rPr>
        <w:t xml:space="preserve"> sportive de utilitate publică</w:t>
      </w:r>
    </w:p>
    <w:p w:rsidR="007A3660" w:rsidRPr="00310C39" w:rsidRDefault="007A3660" w:rsidP="007A3660">
      <w:pPr>
        <w:jc w:val="both"/>
        <w:rPr>
          <w:rFonts w:ascii="Times New Roman" w:hAnsi="Times New Roman"/>
          <w:szCs w:val="24"/>
        </w:rPr>
      </w:pPr>
    </w:p>
    <w:p w:rsidR="007A3660" w:rsidRPr="00310C39" w:rsidRDefault="007A3660" w:rsidP="007A3660">
      <w:pPr>
        <w:ind w:firstLine="851"/>
        <w:jc w:val="both"/>
        <w:rPr>
          <w:rFonts w:ascii="Times New Roman" w:hAnsi="Times New Roman"/>
          <w:sz w:val="28"/>
          <w:szCs w:val="28"/>
        </w:rPr>
      </w:pPr>
      <w:r w:rsidRPr="00310C39">
        <w:rPr>
          <w:rFonts w:ascii="Times New Roman" w:hAnsi="Times New Roman"/>
          <w:sz w:val="28"/>
          <w:szCs w:val="28"/>
        </w:rPr>
        <w:t>Prezenta documentație are ca scop stabilirea principiilor, cadrului general şi a procedurii pentru atribuirea contractelor de finanţare nerambursabilă din fonduri publice, acordată din bugetul local al municipiului Dej.</w:t>
      </w:r>
    </w:p>
    <w:p w:rsidR="007A3660" w:rsidRPr="00310C39" w:rsidRDefault="007A3660" w:rsidP="007A3660">
      <w:pPr>
        <w:jc w:val="both"/>
        <w:rPr>
          <w:rFonts w:ascii="Times New Roman" w:hAnsi="Times New Roman"/>
          <w:szCs w:val="24"/>
        </w:rPr>
      </w:pPr>
    </w:p>
    <w:p w:rsidR="007A3660" w:rsidRPr="00310C39" w:rsidRDefault="007A3660" w:rsidP="007A3660">
      <w:pPr>
        <w:numPr>
          <w:ilvl w:val="0"/>
          <w:numId w:val="18"/>
        </w:num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 Informaţii generale</w:t>
      </w:r>
    </w:p>
    <w:p w:rsidR="007A3660" w:rsidRPr="00310C39" w:rsidRDefault="007A3660" w:rsidP="007A3660">
      <w:pPr>
        <w:autoSpaceDE w:val="0"/>
        <w:autoSpaceDN w:val="0"/>
        <w:adjustRightInd w:val="0"/>
        <w:ind w:left="900"/>
        <w:jc w:val="both"/>
        <w:rPr>
          <w:rFonts w:ascii="Times New Roman" w:eastAsia="Calibri" w:hAnsi="Times New Roman"/>
          <w:b/>
          <w:sz w:val="28"/>
          <w:szCs w:val="28"/>
        </w:rPr>
      </w:pPr>
    </w:p>
    <w:p w:rsidR="007A3660" w:rsidRPr="00310C39" w:rsidRDefault="007A3660" w:rsidP="00AB68DB">
      <w:pPr>
        <w:pStyle w:val="Listparagraf"/>
        <w:numPr>
          <w:ilvl w:val="0"/>
          <w:numId w:val="33"/>
        </w:numPr>
        <w:autoSpaceDE w:val="0"/>
        <w:autoSpaceDN w:val="0"/>
        <w:adjustRightInd w:val="0"/>
        <w:jc w:val="both"/>
        <w:rPr>
          <w:rFonts w:ascii="Times New Roman" w:hAnsi="Times New Roman"/>
          <w:b/>
          <w:sz w:val="28"/>
          <w:szCs w:val="28"/>
        </w:rPr>
      </w:pPr>
      <w:r w:rsidRPr="00310C39">
        <w:rPr>
          <w:rFonts w:ascii="Times New Roman" w:eastAsia="Calibri" w:hAnsi="Times New Roman"/>
          <w:b/>
          <w:sz w:val="28"/>
          <w:szCs w:val="28"/>
        </w:rPr>
        <w:t xml:space="preserve">Autoritatea finanţatoare: </w:t>
      </w:r>
      <w:r w:rsidRPr="00310C39">
        <w:rPr>
          <w:rFonts w:ascii="Times New Roman" w:hAnsi="Times New Roman"/>
          <w:b/>
          <w:sz w:val="28"/>
          <w:szCs w:val="28"/>
        </w:rPr>
        <w:t>Primăria Municipiului Dej</w:t>
      </w:r>
    </w:p>
    <w:p w:rsidR="007A3660" w:rsidRPr="00310C39" w:rsidRDefault="007A3660" w:rsidP="007A3660">
      <w:pPr>
        <w:ind w:firstLine="851"/>
        <w:jc w:val="both"/>
        <w:rPr>
          <w:rFonts w:ascii="Times New Roman" w:hAnsi="Times New Roman"/>
          <w:sz w:val="28"/>
          <w:szCs w:val="28"/>
        </w:rPr>
      </w:pPr>
      <w:r w:rsidRPr="00310C39">
        <w:rPr>
          <w:rFonts w:ascii="Times New Roman" w:hAnsi="Times New Roman"/>
          <w:b/>
          <w:sz w:val="28"/>
          <w:szCs w:val="28"/>
        </w:rPr>
        <w:t xml:space="preserve">Adresa: </w:t>
      </w:r>
      <w:r w:rsidRPr="00310C39">
        <w:rPr>
          <w:rFonts w:ascii="Times New Roman" w:hAnsi="Times New Roman"/>
          <w:sz w:val="28"/>
          <w:szCs w:val="28"/>
        </w:rPr>
        <w:t xml:space="preserve">localitatea Dej, Str. 1 Mai , nr. 2, judeţul  Cluj, </w:t>
      </w:r>
    </w:p>
    <w:p w:rsidR="007A3660" w:rsidRPr="00310C39" w:rsidRDefault="007A3660" w:rsidP="007A3660">
      <w:pPr>
        <w:ind w:firstLine="851"/>
        <w:jc w:val="both"/>
        <w:rPr>
          <w:rFonts w:ascii="Times New Roman" w:hAnsi="Times New Roman"/>
          <w:sz w:val="28"/>
          <w:szCs w:val="28"/>
        </w:rPr>
      </w:pPr>
      <w:r w:rsidRPr="00310C39">
        <w:rPr>
          <w:rFonts w:ascii="Times New Roman" w:hAnsi="Times New Roman"/>
          <w:b/>
          <w:sz w:val="28"/>
          <w:szCs w:val="28"/>
        </w:rPr>
        <w:t>Cod fiscal</w:t>
      </w:r>
      <w:r w:rsidRPr="00310C39">
        <w:rPr>
          <w:rFonts w:ascii="Times New Roman" w:hAnsi="Times New Roman"/>
          <w:sz w:val="28"/>
          <w:szCs w:val="28"/>
        </w:rPr>
        <w:t xml:space="preserve"> </w:t>
      </w:r>
      <w:r w:rsidRPr="00310C39">
        <w:rPr>
          <w:rFonts w:ascii="Times New Roman" w:hAnsi="Times New Roman"/>
          <w:b/>
          <w:sz w:val="28"/>
          <w:szCs w:val="28"/>
        </w:rPr>
        <w:t>:</w:t>
      </w:r>
      <w:r w:rsidRPr="00310C39">
        <w:rPr>
          <w:rFonts w:ascii="Times New Roman" w:hAnsi="Times New Roman"/>
          <w:sz w:val="28"/>
          <w:szCs w:val="28"/>
        </w:rPr>
        <w:t xml:space="preserve"> 4349179, </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hAnsi="Times New Roman"/>
          <w:b/>
          <w:sz w:val="28"/>
          <w:szCs w:val="28"/>
        </w:rPr>
        <w:t xml:space="preserve">Telefon </w:t>
      </w:r>
      <w:r w:rsidRPr="00310C39">
        <w:rPr>
          <w:rFonts w:ascii="Times New Roman" w:hAnsi="Times New Roman"/>
          <w:sz w:val="28"/>
          <w:szCs w:val="28"/>
        </w:rPr>
        <w:t xml:space="preserve">0264/211790, </w:t>
      </w:r>
      <w:r w:rsidRPr="00310C39">
        <w:rPr>
          <w:rFonts w:ascii="Times New Roman" w:hAnsi="Times New Roman"/>
          <w:b/>
          <w:sz w:val="28"/>
          <w:szCs w:val="28"/>
        </w:rPr>
        <w:t>fax</w:t>
      </w:r>
      <w:r w:rsidRPr="00310C39">
        <w:rPr>
          <w:rFonts w:ascii="Times New Roman" w:hAnsi="Times New Roman"/>
          <w:sz w:val="28"/>
          <w:szCs w:val="28"/>
        </w:rPr>
        <w:t xml:space="preserve"> 0264/212388 şi </w:t>
      </w:r>
      <w:r w:rsidRPr="00310C39">
        <w:rPr>
          <w:rFonts w:ascii="Times New Roman" w:hAnsi="Times New Roman"/>
          <w:b/>
          <w:sz w:val="28"/>
          <w:szCs w:val="28"/>
        </w:rPr>
        <w:t>e-mail</w:t>
      </w:r>
      <w:r w:rsidRPr="00310C39">
        <w:rPr>
          <w:rFonts w:ascii="Times New Roman" w:hAnsi="Times New Roman"/>
          <w:sz w:val="28"/>
          <w:szCs w:val="28"/>
        </w:rPr>
        <w:t xml:space="preserve"> </w:t>
      </w:r>
      <w:hyperlink r:id="rId20" w:history="1">
        <w:r w:rsidRPr="00310C39">
          <w:rPr>
            <w:rFonts w:ascii="Times New Roman" w:hAnsi="Times New Roman"/>
            <w:sz w:val="28"/>
            <w:szCs w:val="28"/>
            <w:u w:val="single"/>
          </w:rPr>
          <w:t>www.primariadej.ro</w:t>
        </w:r>
      </w:hyperlink>
    </w:p>
    <w:p w:rsidR="007A3660" w:rsidRPr="00310C39" w:rsidRDefault="007A3660" w:rsidP="007A3660">
      <w:pPr>
        <w:tabs>
          <w:tab w:val="left" w:pos="851"/>
        </w:tabs>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b/>
          <w:sz w:val="28"/>
          <w:szCs w:val="28"/>
        </w:rPr>
        <w:t xml:space="preserve">2. Sursa de finanțare a proiectelor: </w:t>
      </w:r>
      <w:r w:rsidRPr="00310C39">
        <w:rPr>
          <w:rFonts w:ascii="Times New Roman" w:eastAsia="Calibri" w:hAnsi="Times New Roman"/>
          <w:sz w:val="28"/>
          <w:szCs w:val="28"/>
        </w:rPr>
        <w:t>bugetul local al municipiului Dej.</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 xml:space="preserve">3. Procedura aplicată: </w:t>
      </w:r>
      <w:r w:rsidRPr="00310C39">
        <w:rPr>
          <w:rFonts w:ascii="Times New Roman" w:eastAsia="Calibri" w:hAnsi="Times New Roman"/>
          <w:sz w:val="28"/>
          <w:szCs w:val="28"/>
        </w:rPr>
        <w:t>selecția publica de proiecte. Proiectul sau proiectele stabilite ca fiind câştigătoare sunt acelea care întrunesc punctajul cel mai mare, rezultat din aplicarea unui algoritm de calcul pe baza punctajelor obținute pentru fiecare criteriu de evaluare stabilit prin prezenta documentație. Atribuirea de contracte de finanțare nerambursabilă se va face în limita fondurilor publice alocate prevăzute la pct.4.</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b/>
          <w:sz w:val="28"/>
          <w:szCs w:val="28"/>
        </w:rPr>
        <w:t>4. Programe sportive finanțate din bugetul local al municipiului Dej:</w:t>
      </w:r>
      <w:r w:rsidRPr="00310C39">
        <w:rPr>
          <w:rFonts w:ascii="Times New Roman" w:eastAsia="Calibri" w:hAnsi="Times New Roman"/>
          <w:sz w:val="28"/>
          <w:szCs w:val="28"/>
        </w:rPr>
        <w:t xml:space="preserve"> Obligatoriu se va alege un program din următoarea listă:</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b/>
          <w:sz w:val="28"/>
          <w:szCs w:val="28"/>
        </w:rPr>
        <w:t>4.1.</w:t>
      </w:r>
      <w:r w:rsidRPr="00310C39">
        <w:rPr>
          <w:rFonts w:ascii="Times New Roman" w:eastAsia="Calibri" w:hAnsi="Times New Roman"/>
          <w:sz w:val="28"/>
          <w:szCs w:val="28"/>
        </w:rPr>
        <w:t xml:space="preserve"> Dezvoltarea sportului pentru toţi;</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b/>
          <w:sz w:val="28"/>
          <w:szCs w:val="28"/>
        </w:rPr>
        <w:t>4.2.</w:t>
      </w:r>
      <w:r w:rsidRPr="00310C39">
        <w:rPr>
          <w:rFonts w:ascii="Times New Roman" w:eastAsia="Calibri" w:hAnsi="Times New Roman"/>
          <w:sz w:val="28"/>
          <w:szCs w:val="28"/>
        </w:rPr>
        <w:t xml:space="preserve"> Dezvoltarea activităţilor de educaţie fizică şcolară;</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b/>
          <w:sz w:val="28"/>
          <w:szCs w:val="28"/>
        </w:rPr>
        <w:t>4.3.</w:t>
      </w:r>
      <w:r w:rsidRPr="00310C39">
        <w:rPr>
          <w:rFonts w:ascii="Times New Roman" w:eastAsia="Calibri" w:hAnsi="Times New Roman"/>
          <w:sz w:val="28"/>
          <w:szCs w:val="28"/>
        </w:rPr>
        <w:t xml:space="preserve"> Susţinerea şi promovarea sportului de performanţă (</w:t>
      </w:r>
      <w:r w:rsidRPr="00310C39">
        <w:rPr>
          <w:rFonts w:ascii="Times New Roman" w:eastAsia="Calibri" w:hAnsi="Times New Roman"/>
          <w:sz w:val="28"/>
          <w:szCs w:val="28"/>
          <w:lang w:val="hu-HU"/>
        </w:rPr>
        <w:t>Programul este cu caracter permanent</w:t>
      </w:r>
      <w:r w:rsidRPr="00310C39">
        <w:rPr>
          <w:rFonts w:ascii="Times New Roman" w:eastAsia="Calibri" w:hAnsi="Times New Roman"/>
          <w:sz w:val="28"/>
          <w:szCs w:val="28"/>
        </w:rPr>
        <w:t>);</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b/>
          <w:sz w:val="28"/>
          <w:szCs w:val="28"/>
        </w:rPr>
        <w:t>4.4.</w:t>
      </w:r>
      <w:r w:rsidRPr="00310C39">
        <w:rPr>
          <w:rFonts w:ascii="Times New Roman" w:eastAsia="Calibri" w:hAnsi="Times New Roman"/>
          <w:sz w:val="28"/>
          <w:szCs w:val="28"/>
        </w:rPr>
        <w:t xml:space="preserve"> Dezvoltarea bazei materiale de agrement/bazei materiale sportive</w:t>
      </w:r>
    </w:p>
    <w:p w:rsidR="007A3660" w:rsidRPr="00310C39" w:rsidRDefault="007A3660" w:rsidP="007A3660">
      <w:pPr>
        <w:autoSpaceDE w:val="0"/>
        <w:autoSpaceDN w:val="0"/>
        <w:adjustRightInd w:val="0"/>
        <w:jc w:val="both"/>
        <w:rPr>
          <w:rFonts w:ascii="Times New Roman" w:eastAsia="Calibri" w:hAnsi="Times New Roman"/>
          <w:sz w:val="28"/>
          <w:szCs w:val="28"/>
        </w:rPr>
      </w:pPr>
    </w:p>
    <w:p w:rsidR="007A3660" w:rsidRPr="00310C39" w:rsidRDefault="007A3660" w:rsidP="00AB68DB">
      <w:pPr>
        <w:pStyle w:val="Listparagraf"/>
        <w:numPr>
          <w:ilvl w:val="0"/>
          <w:numId w:val="33"/>
        </w:num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Cerinţele minime de calificare (eligibilitate) solicitate </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lastRenderedPageBreak/>
        <w:t>de autoritatea finanţatoare şi documentele care urmează</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 să fie prezentate de solicitant pentru îndeplinirea cerinţelor respective</w:t>
      </w:r>
    </w:p>
    <w:p w:rsidR="007A3660" w:rsidRPr="00310C39" w:rsidRDefault="007A3660" w:rsidP="007A3660">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B1.Cerințe minime de calificare (eligibilitate):</w:t>
      </w:r>
    </w:p>
    <w:p w:rsidR="007A3660" w:rsidRPr="00310C39" w:rsidRDefault="007A3660" w:rsidP="007A3660">
      <w:pPr>
        <w:autoSpaceDE w:val="0"/>
        <w:autoSpaceDN w:val="0"/>
        <w:adjustRightInd w:val="0"/>
        <w:ind w:firstLine="284"/>
        <w:jc w:val="both"/>
        <w:rPr>
          <w:rFonts w:ascii="Times New Roman" w:eastAsia="Calibri" w:hAnsi="Times New Roman"/>
          <w:iCs/>
          <w:sz w:val="28"/>
          <w:szCs w:val="28"/>
        </w:rPr>
      </w:pPr>
      <w:r w:rsidRPr="00310C39">
        <w:rPr>
          <w:rFonts w:ascii="Times New Roman" w:eastAsia="Calibri" w:hAnsi="Times New Roman"/>
          <w:b/>
          <w:iCs/>
          <w:sz w:val="28"/>
          <w:szCs w:val="28"/>
        </w:rPr>
        <w:t>a)</w:t>
      </w:r>
      <w:r w:rsidRPr="00310C39">
        <w:rPr>
          <w:rFonts w:ascii="Times New Roman" w:eastAsia="Calibri" w:hAnsi="Times New Roman"/>
          <w:iCs/>
          <w:sz w:val="28"/>
          <w:szCs w:val="28"/>
        </w:rPr>
        <w:t xml:space="preserve"> să fie o structură sportivă recunoscută în condiţiile legii;</w:t>
      </w:r>
    </w:p>
    <w:p w:rsidR="007A3660" w:rsidRPr="00310C39" w:rsidRDefault="007A3660" w:rsidP="007A3660">
      <w:pPr>
        <w:autoSpaceDE w:val="0"/>
        <w:autoSpaceDN w:val="0"/>
        <w:adjustRightInd w:val="0"/>
        <w:ind w:firstLine="284"/>
        <w:rPr>
          <w:rFonts w:ascii="Times New Roman" w:eastAsia="Calibri" w:hAnsi="Times New Roman"/>
          <w:iCs/>
          <w:sz w:val="28"/>
          <w:szCs w:val="28"/>
        </w:rPr>
      </w:pPr>
      <w:r w:rsidRPr="00310C39">
        <w:rPr>
          <w:rFonts w:ascii="Times New Roman" w:eastAsia="Calibri" w:hAnsi="Times New Roman"/>
          <w:b/>
          <w:iCs/>
          <w:sz w:val="28"/>
          <w:szCs w:val="28"/>
        </w:rPr>
        <w:t>b)</w:t>
      </w:r>
      <w:r w:rsidRPr="00310C39">
        <w:rPr>
          <w:rFonts w:ascii="Times New Roman" w:eastAsia="Calibri" w:hAnsi="Times New Roman"/>
          <w:iCs/>
          <w:sz w:val="28"/>
          <w:szCs w:val="28"/>
        </w:rPr>
        <w:t xml:space="preserve"> să facă dovada afilierii la federaţia sportivă naţională de specialitate şi/sau la asociaţia pe ramură de sport judeţeană, după caz;</w:t>
      </w:r>
    </w:p>
    <w:p w:rsidR="007A3660" w:rsidRPr="00310C39" w:rsidRDefault="007A3660" w:rsidP="007A3660">
      <w:pPr>
        <w:autoSpaceDE w:val="0"/>
        <w:autoSpaceDN w:val="0"/>
        <w:adjustRightInd w:val="0"/>
        <w:ind w:firstLine="284"/>
        <w:rPr>
          <w:rFonts w:ascii="Times New Roman" w:eastAsia="Calibri" w:hAnsi="Times New Roman"/>
          <w:sz w:val="28"/>
          <w:szCs w:val="28"/>
        </w:rPr>
      </w:pPr>
      <w:r w:rsidRPr="00310C39">
        <w:rPr>
          <w:rFonts w:ascii="Times New Roman" w:eastAsia="Calibri" w:hAnsi="Times New Roman"/>
          <w:b/>
          <w:iCs/>
          <w:sz w:val="28"/>
          <w:szCs w:val="28"/>
        </w:rPr>
        <w:t>c)</w:t>
      </w:r>
      <w:r w:rsidRPr="00310C39">
        <w:rPr>
          <w:rFonts w:ascii="Times New Roman" w:eastAsia="Calibri" w:hAnsi="Times New Roman"/>
          <w:iCs/>
          <w:sz w:val="28"/>
          <w:szCs w:val="28"/>
        </w:rPr>
        <w:t xml:space="preserve"> </w:t>
      </w:r>
      <w:r w:rsidRPr="00310C39">
        <w:rPr>
          <w:rFonts w:ascii="Times New Roman" w:eastAsia="Calibri" w:hAnsi="Times New Roman"/>
          <w:sz w:val="28"/>
          <w:szCs w:val="28"/>
        </w:rPr>
        <w:t>să facă dovada depunerii situaţiei financiare la data de 31 decembrie anul precedent la organul fiscal competent;</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d)</w:t>
      </w:r>
      <w:r w:rsidRPr="00310C39">
        <w:rPr>
          <w:rFonts w:ascii="Times New Roman" w:eastAsia="Calibri" w:hAnsi="Times New Roman"/>
          <w:sz w:val="28"/>
          <w:szCs w:val="28"/>
        </w:rPr>
        <w:t xml:space="preserve"> să nu aibă obligaţii de plată exigibile din anul anterior la instituţia publică căreia îi solicită atribuirea unui contract de finanţare;</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e)</w:t>
      </w:r>
      <w:r w:rsidRPr="00310C39">
        <w:rPr>
          <w:rFonts w:ascii="Times New Roman" w:eastAsia="Calibri" w:hAnsi="Times New Roman"/>
          <w:sz w:val="28"/>
          <w:szCs w:val="28"/>
        </w:rPr>
        <w:t xml:space="preserve"> să nu aibă obligaţii de plată exigibile privind impozitele şi taxele către stat, precum şi contribuţiile către asigurările sociale de stat;</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f)</w:t>
      </w:r>
      <w:r w:rsidRPr="00310C39">
        <w:rPr>
          <w:rFonts w:ascii="Times New Roman" w:eastAsia="Calibri" w:hAnsi="Times New Roman"/>
          <w:sz w:val="28"/>
          <w:szCs w:val="28"/>
        </w:rPr>
        <w:t xml:space="preserve"> să nu se afle în litigiu cu instituţia publică căreia îi solicită atribuirea unui contract de finanţare;</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g)</w:t>
      </w:r>
      <w:r w:rsidRPr="00310C39">
        <w:rPr>
          <w:rFonts w:ascii="Times New Roman" w:eastAsia="Calibri" w:hAnsi="Times New Roman"/>
          <w:sz w:val="28"/>
          <w:szCs w:val="28"/>
        </w:rPr>
        <w:t xml:space="preserve"> să nu furnizeze informaţii false în documentele care însoţesc cererea de finanţare;</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h)</w:t>
      </w:r>
      <w:r w:rsidRPr="00310C39">
        <w:rPr>
          <w:rFonts w:ascii="Times New Roman" w:eastAsia="Calibri" w:hAnsi="Times New Roman"/>
          <w:sz w:val="28"/>
          <w:szCs w:val="28"/>
        </w:rPr>
        <w:t xml:space="preserve"> să nu se afle în situaţia de nerespectare a dispoziţiilor statutare, a actelor constitutive, a regulamentelor proprii, precum şi a legii;</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i)</w:t>
      </w:r>
      <w:r w:rsidRPr="00310C39">
        <w:rPr>
          <w:rFonts w:ascii="Times New Roman" w:eastAsia="Calibri" w:hAnsi="Times New Roman"/>
          <w:sz w:val="28"/>
          <w:szCs w:val="28"/>
        </w:rPr>
        <w:t xml:space="preserve"> să participe cu o contribuţie financiară de minimum 10</w:t>
      </w:r>
      <w:r w:rsidRPr="00310C39">
        <w:rPr>
          <w:rFonts w:ascii="Times New Roman" w:eastAsia="Calibri" w:hAnsi="Times New Roman"/>
          <w:sz w:val="28"/>
          <w:szCs w:val="28"/>
          <w:lang w:val="en-US"/>
        </w:rPr>
        <w:t>%</w:t>
      </w:r>
      <w:r w:rsidRPr="00310C39">
        <w:rPr>
          <w:rFonts w:ascii="Times New Roman" w:eastAsia="Calibri" w:hAnsi="Times New Roman"/>
          <w:sz w:val="28"/>
          <w:szCs w:val="28"/>
        </w:rPr>
        <w:t xml:space="preserve"> din valoarea totală a finanţării;</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j)</w:t>
      </w:r>
      <w:r w:rsidRPr="00310C39">
        <w:rPr>
          <w:rFonts w:ascii="Times New Roman" w:eastAsia="Calibri" w:hAnsi="Times New Roman"/>
          <w:sz w:val="28"/>
          <w:szCs w:val="28"/>
        </w:rPr>
        <w:t xml:space="preserve"> să nu facă obiectul unei proceduri de dizolvare sau de lichidare ori să nu afle deja în stare de dizolvare sau de lichidare în conformitate cu prevederile legale în vigoare;</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k)</w:t>
      </w:r>
      <w:r w:rsidRPr="00310C39">
        <w:rPr>
          <w:rFonts w:ascii="Times New Roman" w:eastAsia="Calibri" w:hAnsi="Times New Roman"/>
          <w:sz w:val="28"/>
          <w:szCs w:val="28"/>
        </w:rPr>
        <w:t xml:space="preserve"> să depună cererea de finanţare completă în termenul stabilit de autoritatea finanţatoare;</w:t>
      </w: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r w:rsidRPr="00310C39">
        <w:rPr>
          <w:rFonts w:ascii="Times New Roman" w:eastAsia="Calibri" w:hAnsi="Times New Roman"/>
          <w:b/>
          <w:sz w:val="28"/>
          <w:szCs w:val="28"/>
        </w:rPr>
        <w:t>e)</w:t>
      </w:r>
      <w:r w:rsidRPr="00310C39">
        <w:rPr>
          <w:rFonts w:ascii="Times New Roman" w:eastAsia="Calibri" w:hAnsi="Times New Roman"/>
          <w:sz w:val="28"/>
          <w:szCs w:val="28"/>
        </w:rPr>
        <w:t xml:space="preserve"> tabel nominal cu sportivii legitimaţi.</w:t>
      </w:r>
    </w:p>
    <w:p w:rsidR="007A3660" w:rsidRPr="00310C39" w:rsidRDefault="007A3660" w:rsidP="007A3660">
      <w:pPr>
        <w:autoSpaceDE w:val="0"/>
        <w:autoSpaceDN w:val="0"/>
        <w:adjustRightInd w:val="0"/>
        <w:jc w:val="both"/>
        <w:rPr>
          <w:rFonts w:ascii="Times New Roman" w:eastAsia="Calibri" w:hAnsi="Times New Roman"/>
          <w:sz w:val="28"/>
          <w:szCs w:val="28"/>
        </w:rPr>
      </w:pPr>
      <w:r w:rsidRPr="00310C39">
        <w:rPr>
          <w:rFonts w:ascii="Times New Roman" w:eastAsia="Calibri" w:hAnsi="Times New Roman"/>
          <w:sz w:val="28"/>
          <w:szCs w:val="28"/>
        </w:rPr>
        <w:t xml:space="preserve">  </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B2.</w:t>
      </w:r>
      <w:r w:rsidRPr="00310C39">
        <w:rPr>
          <w:rFonts w:ascii="Times New Roman" w:eastAsia="Calibri" w:hAnsi="Times New Roman"/>
          <w:sz w:val="28"/>
          <w:szCs w:val="28"/>
        </w:rPr>
        <w:t xml:space="preserve"> </w:t>
      </w:r>
      <w:r w:rsidRPr="00310C39">
        <w:rPr>
          <w:rFonts w:ascii="Times New Roman" w:eastAsia="Calibri" w:hAnsi="Times New Roman"/>
          <w:b/>
          <w:sz w:val="28"/>
          <w:szCs w:val="28"/>
        </w:rPr>
        <w:t xml:space="preserve">Documente ce trebuie prezentate, de solicitant, </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 pentru a dovedi îndeplinirea cerințelor minime de calificare (eligibilitate):</w:t>
      </w:r>
    </w:p>
    <w:p w:rsidR="007A3660" w:rsidRPr="00310C39" w:rsidRDefault="007A3660" w:rsidP="007A3660">
      <w:pPr>
        <w:adjustRightInd w:val="0"/>
        <w:ind w:firstLine="284"/>
        <w:jc w:val="both"/>
        <w:rPr>
          <w:rFonts w:ascii="Times New Roman" w:hAnsi="Times New Roman"/>
          <w:sz w:val="28"/>
          <w:szCs w:val="28"/>
        </w:rPr>
      </w:pPr>
      <w:r w:rsidRPr="00310C39">
        <w:rPr>
          <w:rFonts w:ascii="Times New Roman" w:hAnsi="Times New Roman"/>
          <w:b/>
          <w:sz w:val="28"/>
          <w:szCs w:val="28"/>
        </w:rPr>
        <w:t>a)</w:t>
      </w:r>
      <w:r w:rsidRPr="00310C39">
        <w:rPr>
          <w:rFonts w:ascii="Times New Roman" w:hAnsi="Times New Roman"/>
          <w:sz w:val="28"/>
          <w:szCs w:val="28"/>
        </w:rPr>
        <w:t xml:space="preserve"> actul constitutiv, statutul şi certificatul de înregistrare fiscală, actele doveditoare ale sediului organizaţiei solicitante şi actele adiţionale, după caz;</w:t>
      </w:r>
    </w:p>
    <w:p w:rsidR="007A3660" w:rsidRPr="00310C39" w:rsidRDefault="007A3660" w:rsidP="007A3660">
      <w:pPr>
        <w:adjustRightInd w:val="0"/>
        <w:jc w:val="both"/>
        <w:rPr>
          <w:rFonts w:ascii="Times New Roman" w:hAnsi="Times New Roman"/>
          <w:sz w:val="28"/>
          <w:szCs w:val="28"/>
        </w:rPr>
      </w:pPr>
      <w:r w:rsidRPr="00310C39">
        <w:rPr>
          <w:rFonts w:ascii="Times New Roman" w:hAnsi="Times New Roman"/>
          <w:b/>
          <w:sz w:val="28"/>
          <w:szCs w:val="28"/>
        </w:rPr>
        <w:t xml:space="preserve">    b)</w:t>
      </w:r>
      <w:r w:rsidRPr="00310C39">
        <w:rPr>
          <w:rFonts w:ascii="Times New Roman" w:hAnsi="Times New Roman"/>
          <w:sz w:val="28"/>
          <w:szCs w:val="28"/>
        </w:rPr>
        <w:t xml:space="preserve"> certificatul de identitate sportivă în cazul cluburilor sportive; </w:t>
      </w:r>
    </w:p>
    <w:p w:rsidR="007A3660" w:rsidRPr="00310C39" w:rsidRDefault="007A3660" w:rsidP="007A3660">
      <w:pPr>
        <w:adjustRightInd w:val="0"/>
        <w:ind w:firstLine="284"/>
        <w:jc w:val="both"/>
        <w:rPr>
          <w:rFonts w:ascii="Times New Roman" w:hAnsi="Times New Roman"/>
          <w:sz w:val="28"/>
          <w:szCs w:val="28"/>
        </w:rPr>
      </w:pPr>
      <w:r w:rsidRPr="00310C39">
        <w:rPr>
          <w:rFonts w:ascii="Times New Roman" w:hAnsi="Times New Roman"/>
          <w:b/>
          <w:bCs/>
          <w:sz w:val="28"/>
          <w:szCs w:val="28"/>
        </w:rPr>
        <w:t>c)</w:t>
      </w:r>
      <w:r w:rsidRPr="00310C39">
        <w:rPr>
          <w:rFonts w:ascii="Times New Roman" w:hAnsi="Times New Roman"/>
          <w:bCs/>
          <w:sz w:val="28"/>
          <w:szCs w:val="28"/>
        </w:rPr>
        <w:t xml:space="preserve"> copie după </w:t>
      </w:r>
      <w:r w:rsidRPr="00310C39">
        <w:rPr>
          <w:rFonts w:ascii="Times New Roman" w:hAnsi="Times New Roman"/>
          <w:sz w:val="28"/>
          <w:szCs w:val="28"/>
        </w:rPr>
        <w:t>situaţiile financiare anuale la data de 31 decembrie a anului precedent, înregistrate la administraţia finanţelor publice a municipiului Dej. În cazul în care acestea nu sunt finalizate, se vor depune situaţiile aferente exerciţiului financiar anterior;</w:t>
      </w:r>
    </w:p>
    <w:p w:rsidR="007A3660" w:rsidRPr="00310C39" w:rsidRDefault="007A3660" w:rsidP="007A3660">
      <w:pPr>
        <w:ind w:firstLine="284"/>
        <w:jc w:val="both"/>
        <w:rPr>
          <w:rFonts w:ascii="Times New Roman" w:hAnsi="Times New Roman"/>
          <w:sz w:val="28"/>
          <w:szCs w:val="28"/>
        </w:rPr>
      </w:pPr>
      <w:r w:rsidRPr="00310C39">
        <w:rPr>
          <w:rFonts w:ascii="Times New Roman" w:hAnsi="Times New Roman"/>
          <w:b/>
          <w:sz w:val="28"/>
          <w:szCs w:val="28"/>
        </w:rPr>
        <w:t>d)</w:t>
      </w:r>
      <w:r w:rsidRPr="00310C39">
        <w:rPr>
          <w:rFonts w:ascii="Times New Roman" w:hAnsi="Times New Roman"/>
          <w:sz w:val="28"/>
          <w:szCs w:val="28"/>
        </w:rPr>
        <w:t xml:space="preserve"> certificate de atestare fiscală privind obligaţiile de plată la bugetul de stat, respectiv bugetul local;</w:t>
      </w:r>
    </w:p>
    <w:p w:rsidR="007A3660" w:rsidRPr="00310C39" w:rsidRDefault="007A3660" w:rsidP="007A3660">
      <w:pPr>
        <w:ind w:firstLine="284"/>
        <w:jc w:val="both"/>
        <w:rPr>
          <w:rFonts w:ascii="Times New Roman" w:hAnsi="Times New Roman"/>
          <w:sz w:val="28"/>
          <w:szCs w:val="28"/>
        </w:rPr>
      </w:pPr>
      <w:r w:rsidRPr="00310C39">
        <w:rPr>
          <w:rFonts w:ascii="Times New Roman" w:hAnsi="Times New Roman"/>
          <w:b/>
          <w:sz w:val="28"/>
          <w:szCs w:val="28"/>
        </w:rPr>
        <w:t>e)</w:t>
      </w:r>
      <w:r w:rsidRPr="00310C39">
        <w:rPr>
          <w:rFonts w:ascii="Times New Roman" w:hAnsi="Times New Roman"/>
          <w:sz w:val="28"/>
          <w:szCs w:val="28"/>
        </w:rPr>
        <w:t xml:space="preserve"> declaraţii pe proprie răspundere privind îndeplinirea condiţiilor prevăzute la paragraful cerinţe minime lit. </w:t>
      </w:r>
      <w:r w:rsidR="00581497" w:rsidRPr="00310C39">
        <w:rPr>
          <w:rFonts w:ascii="Times New Roman" w:hAnsi="Times New Roman"/>
          <w:sz w:val="28"/>
          <w:szCs w:val="28"/>
        </w:rPr>
        <w:t>G</w:t>
      </w:r>
      <w:r w:rsidRPr="00310C39">
        <w:rPr>
          <w:rFonts w:ascii="Times New Roman" w:hAnsi="Times New Roman"/>
          <w:sz w:val="28"/>
          <w:szCs w:val="28"/>
        </w:rPr>
        <w:t>), h), j) semnate şi parafate de preşedintele structurii sportive;</w:t>
      </w:r>
    </w:p>
    <w:p w:rsidR="007A3660" w:rsidRPr="00310C39" w:rsidRDefault="007A3660" w:rsidP="007A3660">
      <w:pPr>
        <w:ind w:firstLine="284"/>
        <w:jc w:val="both"/>
        <w:rPr>
          <w:rFonts w:ascii="Times New Roman" w:hAnsi="Times New Roman"/>
          <w:sz w:val="28"/>
          <w:szCs w:val="28"/>
        </w:rPr>
      </w:pPr>
      <w:r w:rsidRPr="00310C39">
        <w:rPr>
          <w:rFonts w:ascii="Times New Roman" w:hAnsi="Times New Roman"/>
          <w:b/>
          <w:sz w:val="28"/>
          <w:szCs w:val="28"/>
        </w:rPr>
        <w:lastRenderedPageBreak/>
        <w:t>f)</w:t>
      </w:r>
      <w:r w:rsidRPr="00310C39">
        <w:rPr>
          <w:rFonts w:ascii="Times New Roman" w:hAnsi="Times New Roman"/>
          <w:sz w:val="28"/>
          <w:szCs w:val="28"/>
        </w:rPr>
        <w:t xml:space="preserve"> angajament pe propria răspundere prin care preşedintele structurii sportive se obligă la o cofinanţare de minim 10%;</w:t>
      </w:r>
    </w:p>
    <w:p w:rsidR="007A3660" w:rsidRPr="00310C39" w:rsidRDefault="007A3660" w:rsidP="00064648">
      <w:pPr>
        <w:adjustRightInd w:val="0"/>
        <w:ind w:firstLine="284"/>
        <w:jc w:val="both"/>
        <w:rPr>
          <w:rFonts w:ascii="Times New Roman" w:hAnsi="Times New Roman"/>
          <w:sz w:val="28"/>
          <w:szCs w:val="28"/>
        </w:rPr>
      </w:pPr>
      <w:r w:rsidRPr="00310C39">
        <w:rPr>
          <w:rFonts w:ascii="Times New Roman" w:hAnsi="Times New Roman"/>
          <w:b/>
          <w:sz w:val="28"/>
          <w:szCs w:val="28"/>
        </w:rPr>
        <w:t>g)</w:t>
      </w:r>
      <w:r w:rsidRPr="00310C39">
        <w:rPr>
          <w:rFonts w:ascii="Times New Roman" w:hAnsi="Times New Roman"/>
          <w:sz w:val="28"/>
          <w:szCs w:val="28"/>
        </w:rPr>
        <w:t xml:space="preserve"> alte documente considerate relevante de către aplicant.</w:t>
      </w:r>
    </w:p>
    <w:p w:rsidR="00495F14" w:rsidRPr="00310C39" w:rsidRDefault="00495F14" w:rsidP="00064648">
      <w:pPr>
        <w:adjustRightInd w:val="0"/>
        <w:ind w:firstLine="284"/>
        <w:jc w:val="both"/>
        <w:rPr>
          <w:rFonts w:ascii="Times New Roman" w:hAnsi="Times New Roman"/>
          <w:sz w:val="28"/>
          <w:szCs w:val="28"/>
        </w:rPr>
      </w:pPr>
    </w:p>
    <w:p w:rsidR="007A3660" w:rsidRPr="00310C39" w:rsidRDefault="007A3660" w:rsidP="007A3660">
      <w:pPr>
        <w:autoSpaceDE w:val="0"/>
        <w:autoSpaceDN w:val="0"/>
        <w:adjustRightInd w:val="0"/>
        <w:ind w:firstLine="284"/>
        <w:jc w:val="both"/>
        <w:rPr>
          <w:rFonts w:ascii="Times New Roman" w:eastAsia="Calibri" w:hAnsi="Times New Roman"/>
          <w:sz w:val="28"/>
          <w:szCs w:val="28"/>
        </w:rPr>
      </w:pPr>
    </w:p>
    <w:p w:rsidR="007A3660" w:rsidRPr="00310C39" w:rsidRDefault="007A3660" w:rsidP="00AB68DB">
      <w:pPr>
        <w:pStyle w:val="Listparagraf"/>
        <w:numPr>
          <w:ilvl w:val="0"/>
          <w:numId w:val="33"/>
        </w:num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Termenii de referinţă.</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Termenii de referința conțin caracteristici ale proiectului referitoare la:</w:t>
      </w:r>
    </w:p>
    <w:p w:rsidR="007A3660" w:rsidRPr="00310C39" w:rsidRDefault="007A3660" w:rsidP="007A3660">
      <w:pPr>
        <w:numPr>
          <w:ilvl w:val="0"/>
          <w:numId w:val="15"/>
        </w:numPr>
        <w:autoSpaceDE w:val="0"/>
        <w:autoSpaceDN w:val="0"/>
        <w:adjustRightInd w:val="0"/>
        <w:ind w:left="0" w:firstLine="284"/>
        <w:jc w:val="both"/>
        <w:rPr>
          <w:rFonts w:ascii="Times New Roman" w:eastAsia="Calibri" w:hAnsi="Times New Roman"/>
          <w:sz w:val="28"/>
          <w:szCs w:val="28"/>
        </w:rPr>
      </w:pPr>
      <w:r w:rsidRPr="00310C39">
        <w:rPr>
          <w:rFonts w:ascii="Times New Roman" w:eastAsia="Calibri" w:hAnsi="Times New Roman"/>
          <w:b/>
          <w:sz w:val="28"/>
          <w:szCs w:val="28"/>
          <w:u w:val="single"/>
        </w:rPr>
        <w:t>Scop</w:t>
      </w:r>
      <w:r w:rsidRPr="00310C39">
        <w:rPr>
          <w:rFonts w:ascii="Times New Roman" w:eastAsia="Calibri" w:hAnsi="Times New Roman"/>
          <w:sz w:val="28"/>
          <w:szCs w:val="28"/>
          <w:u w:val="single"/>
        </w:rPr>
        <w:t>:</w:t>
      </w:r>
      <w:r w:rsidRPr="00310C39">
        <w:rPr>
          <w:rFonts w:ascii="Times New Roman" w:eastAsia="Calibri" w:hAnsi="Times New Roman"/>
          <w:sz w:val="28"/>
          <w:szCs w:val="28"/>
        </w:rPr>
        <w:t xml:space="preserve"> </w:t>
      </w:r>
      <w:r w:rsidRPr="00310C39">
        <w:rPr>
          <w:rFonts w:ascii="Times New Roman" w:hAnsi="Times New Roman"/>
          <w:sz w:val="28"/>
          <w:szCs w:val="28"/>
        </w:rPr>
        <w:t xml:space="preserve">este un element cheie care formulează o idee clară şi concisă a problemei, el trebuie să fie </w:t>
      </w:r>
      <w:r w:rsidRPr="00310C39">
        <w:rPr>
          <w:rFonts w:ascii="Times New Roman" w:hAnsi="Times New Roman"/>
          <w:sz w:val="28"/>
          <w:szCs w:val="28"/>
          <w:lang w:val="it-IT"/>
        </w:rPr>
        <w:t>scurt, concis şi unic. Scopul îi permite cititorului să afle mai multe despre problema sau nevoia identificată, căreia i se adresează proiectul.</w:t>
      </w:r>
    </w:p>
    <w:p w:rsidR="007A3660" w:rsidRPr="00310C39" w:rsidRDefault="007A3660" w:rsidP="007A3660">
      <w:pPr>
        <w:numPr>
          <w:ilvl w:val="0"/>
          <w:numId w:val="15"/>
        </w:numPr>
        <w:ind w:left="0" w:firstLine="284"/>
        <w:jc w:val="both"/>
        <w:rPr>
          <w:rFonts w:ascii="Times New Roman" w:hAnsi="Times New Roman"/>
          <w:sz w:val="28"/>
          <w:szCs w:val="28"/>
          <w:lang w:val="it-IT"/>
        </w:rPr>
      </w:pPr>
      <w:r w:rsidRPr="00310C39">
        <w:rPr>
          <w:rFonts w:ascii="Times New Roman" w:eastAsia="Calibri" w:hAnsi="Times New Roman"/>
          <w:b/>
          <w:sz w:val="28"/>
          <w:szCs w:val="28"/>
          <w:u w:val="single"/>
        </w:rPr>
        <w:t>Obiective specifice</w:t>
      </w:r>
      <w:r w:rsidRPr="00310C39">
        <w:rPr>
          <w:rFonts w:ascii="Times New Roman" w:eastAsia="Calibri" w:hAnsi="Times New Roman"/>
          <w:sz w:val="28"/>
          <w:szCs w:val="28"/>
        </w:rPr>
        <w:t xml:space="preserve">: </w:t>
      </w:r>
      <w:r w:rsidRPr="00310C39">
        <w:rPr>
          <w:rFonts w:ascii="Times New Roman" w:hAnsi="Times New Roman"/>
          <w:sz w:val="28"/>
          <w:szCs w:val="28"/>
        </w:rPr>
        <w:t>legate de scopul propus şi metodele/activităţile folosite pentru a atinge scopul. Luând în considerare probleme identificate, activitățile propuse în cadrul proiectului trebuie să atingă obiectivele specifice (</w:t>
      </w:r>
      <w:r w:rsidRPr="00310C39">
        <w:rPr>
          <w:rFonts w:ascii="Times New Roman" w:eastAsia="Calibri" w:hAnsi="Times New Roman"/>
          <w:sz w:val="28"/>
          <w:szCs w:val="28"/>
        </w:rPr>
        <w:t xml:space="preserve">promovarea sportului de performanță în cadrul grupelor de copii și juniori, </w:t>
      </w:r>
      <w:r w:rsidRPr="00310C39">
        <w:rPr>
          <w:rFonts w:ascii="Times New Roman" w:hAnsi="Times New Roman"/>
          <w:sz w:val="28"/>
          <w:szCs w:val="28"/>
        </w:rPr>
        <w:t xml:space="preserve">locul în clasament, promovarea sportivilor dejeni în loturile naționale, etc). </w:t>
      </w:r>
      <w:bookmarkStart w:id="10" w:name="_Hlk4499524"/>
      <w:r w:rsidRPr="00310C39">
        <w:rPr>
          <w:rFonts w:ascii="Times New Roman" w:hAnsi="Times New Roman"/>
          <w:sz w:val="28"/>
          <w:szCs w:val="28"/>
        </w:rPr>
        <w:t xml:space="preserve">Pentru a demonstra atingerea obiectivelor și a performanțelor sportive se pot atașa la proiect documente în acest sens (tabele cu sportivii de performanță, diplome, premii etc.). </w:t>
      </w:r>
      <w:r w:rsidRPr="00310C39">
        <w:rPr>
          <w:rFonts w:ascii="Times New Roman" w:hAnsi="Times New Roman"/>
          <w:sz w:val="28"/>
          <w:szCs w:val="28"/>
          <w:lang w:val="it-IT"/>
        </w:rPr>
        <w:t>Descrieţi în ce măsură scopul proiectului este în corelaţie cu misiunea organizaţiei.</w:t>
      </w:r>
    </w:p>
    <w:bookmarkEnd w:id="10"/>
    <w:p w:rsidR="007A3660" w:rsidRPr="00310C39" w:rsidRDefault="007A3660" w:rsidP="007A3660">
      <w:pPr>
        <w:numPr>
          <w:ilvl w:val="0"/>
          <w:numId w:val="15"/>
        </w:numPr>
        <w:ind w:left="0" w:firstLine="284"/>
        <w:jc w:val="both"/>
        <w:rPr>
          <w:rFonts w:ascii="Times New Roman" w:hAnsi="Times New Roman"/>
          <w:sz w:val="28"/>
          <w:szCs w:val="28"/>
          <w:lang w:val="it-IT"/>
        </w:rPr>
      </w:pPr>
      <w:r w:rsidRPr="00310C39">
        <w:rPr>
          <w:rFonts w:ascii="Times New Roman" w:eastAsia="Calibri" w:hAnsi="Times New Roman"/>
          <w:b/>
          <w:sz w:val="28"/>
          <w:szCs w:val="28"/>
          <w:u w:val="single"/>
        </w:rPr>
        <w:t>Activitățile care urmează a fi desfășurate</w:t>
      </w:r>
      <w:r w:rsidRPr="00310C39">
        <w:rPr>
          <w:rFonts w:ascii="Times New Roman" w:eastAsia="Calibri" w:hAnsi="Times New Roman"/>
          <w:sz w:val="28"/>
          <w:szCs w:val="28"/>
          <w:u w:val="single"/>
        </w:rPr>
        <w:t>:</w:t>
      </w:r>
      <w:r w:rsidRPr="00310C39">
        <w:rPr>
          <w:rFonts w:ascii="Times New Roman" w:eastAsia="Calibri" w:hAnsi="Times New Roman"/>
          <w:sz w:val="28"/>
          <w:szCs w:val="28"/>
        </w:rPr>
        <w:t xml:space="preserve"> </w:t>
      </w:r>
      <w:r w:rsidRPr="00310C39">
        <w:rPr>
          <w:rFonts w:ascii="Times New Roman" w:hAnsi="Times New Roman"/>
          <w:sz w:val="28"/>
          <w:szCs w:val="28"/>
          <w:lang w:val="it-IT"/>
        </w:rPr>
        <w:t>se vor prezenta punctual activităţile care se desfăşoară pe parcursul proiectului precum şi etapele care vor fi parcurse până la finalizarea acestuia.</w:t>
      </w:r>
    </w:p>
    <w:p w:rsidR="007A3660" w:rsidRPr="00310C39" w:rsidRDefault="007A3660" w:rsidP="007A3660">
      <w:pPr>
        <w:numPr>
          <w:ilvl w:val="0"/>
          <w:numId w:val="15"/>
        </w:numPr>
        <w:autoSpaceDE w:val="0"/>
        <w:autoSpaceDN w:val="0"/>
        <w:adjustRightInd w:val="0"/>
        <w:ind w:left="0" w:firstLine="284"/>
        <w:jc w:val="both"/>
        <w:rPr>
          <w:rFonts w:ascii="Times New Roman" w:eastAsia="Calibri" w:hAnsi="Times New Roman"/>
          <w:b/>
          <w:sz w:val="28"/>
          <w:szCs w:val="28"/>
        </w:rPr>
      </w:pPr>
      <w:r w:rsidRPr="00310C39">
        <w:rPr>
          <w:rFonts w:ascii="Times New Roman" w:eastAsia="Calibri" w:hAnsi="Times New Roman"/>
          <w:b/>
          <w:sz w:val="28"/>
          <w:szCs w:val="28"/>
          <w:u w:val="single"/>
        </w:rPr>
        <w:t>Criteriile de evaluare a rezultatelor</w:t>
      </w:r>
      <w:r w:rsidRPr="00310C39">
        <w:rPr>
          <w:rFonts w:ascii="Times New Roman" w:eastAsia="Calibri" w:hAnsi="Times New Roman"/>
          <w:sz w:val="28"/>
          <w:szCs w:val="28"/>
        </w:rPr>
        <w:t>:</w:t>
      </w:r>
      <w:r w:rsidRPr="00310C39">
        <w:rPr>
          <w:rFonts w:ascii="Times New Roman" w:hAnsi="Times New Roman"/>
          <w:sz w:val="28"/>
          <w:szCs w:val="28"/>
        </w:rPr>
        <w:t xml:space="preserve"> se vor descrie de către solicitant (activitate, rezultate).</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 xml:space="preserve">Termenii de referința sunt detaliați de către fiecare solicitant prin Cererea de finanţare </w:t>
      </w:r>
      <w:r w:rsidR="00581497" w:rsidRPr="00310C39">
        <w:rPr>
          <w:rFonts w:ascii="Times New Roman" w:eastAsia="Calibri" w:hAnsi="Times New Roman"/>
          <w:sz w:val="28"/>
          <w:szCs w:val="28"/>
        </w:rPr>
        <w:t>–</w:t>
      </w:r>
      <w:r w:rsidRPr="00310C39">
        <w:rPr>
          <w:rFonts w:ascii="Times New Roman" w:eastAsia="Calibri" w:hAnsi="Times New Roman"/>
          <w:sz w:val="28"/>
          <w:szCs w:val="28"/>
        </w:rPr>
        <w:t xml:space="preserve"> cadru  (Anexa A) şi prin Anexele nr. 1, 2, şi 3 la contractul cadru (Anexa D).</w:t>
      </w:r>
    </w:p>
    <w:p w:rsidR="007A3660" w:rsidRPr="00310C39" w:rsidRDefault="007A3660" w:rsidP="007A3660">
      <w:pPr>
        <w:autoSpaceDE w:val="0"/>
        <w:autoSpaceDN w:val="0"/>
        <w:adjustRightInd w:val="0"/>
        <w:rPr>
          <w:rFonts w:ascii="Times New Roman" w:eastAsia="Calibri" w:hAnsi="Times New Roman"/>
          <w:b/>
          <w:sz w:val="28"/>
          <w:szCs w:val="28"/>
        </w:rPr>
      </w:pPr>
    </w:p>
    <w:p w:rsidR="007A3660" w:rsidRPr="00310C39" w:rsidRDefault="007A3660" w:rsidP="00AB68DB">
      <w:pPr>
        <w:pStyle w:val="Listparagraf"/>
        <w:numPr>
          <w:ilvl w:val="0"/>
          <w:numId w:val="33"/>
        </w:num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Instrucţiuni privind datele limită care trebuie respectate </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şi formalităţile care trebuie îndeplinite.</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Data limită pentru depunerea documentației propunerilor de proiecte sportive de către structurile sportive de drept privat din Municipiul Dej este ______________, la sediul Primăriei Municipiului Dej, str. 1 Mai, nr.2.</w:t>
      </w:r>
    </w:p>
    <w:p w:rsidR="007A3660" w:rsidRPr="00310C39" w:rsidRDefault="007A3660" w:rsidP="007A3660">
      <w:pPr>
        <w:autoSpaceDE w:val="0"/>
        <w:autoSpaceDN w:val="0"/>
        <w:adjustRightInd w:val="0"/>
        <w:ind w:firstLine="851"/>
        <w:jc w:val="both"/>
        <w:rPr>
          <w:rFonts w:ascii="Times New Roman" w:eastAsia="Calibri" w:hAnsi="Times New Roman"/>
          <w:sz w:val="28"/>
          <w:szCs w:val="28"/>
        </w:rPr>
      </w:pPr>
      <w:r w:rsidRPr="00310C39">
        <w:rPr>
          <w:rFonts w:ascii="Times New Roman" w:eastAsia="Calibri" w:hAnsi="Times New Roman"/>
          <w:sz w:val="28"/>
          <w:szCs w:val="28"/>
        </w:rPr>
        <w:t>Data la care se desfăşoară selecția publică de proiecte, verificarea eligibilității, înregistrării, îndeplinirii criteriilor referitoare la capacitatea tehnică şi financiară şi evaluarea propunerilor de proiecte este _____________, la sediul autorităţii finanțatoare.</w:t>
      </w:r>
    </w:p>
    <w:p w:rsidR="007A3660" w:rsidRPr="00310C39" w:rsidRDefault="007A3660" w:rsidP="007A3660">
      <w:pPr>
        <w:autoSpaceDE w:val="0"/>
        <w:autoSpaceDN w:val="0"/>
        <w:adjustRightInd w:val="0"/>
        <w:jc w:val="both"/>
        <w:rPr>
          <w:rFonts w:ascii="Times New Roman" w:eastAsia="Calibri" w:hAnsi="Times New Roman"/>
          <w:b/>
          <w:sz w:val="28"/>
          <w:szCs w:val="28"/>
        </w:rPr>
      </w:pP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 xml:space="preserve">E.  Instrucţiuni privind modul de elaborare şi </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de prezentare a propunerii tehnice şi financiare</w:t>
      </w:r>
    </w:p>
    <w:p w:rsidR="007A3660" w:rsidRPr="00310C39" w:rsidRDefault="007A3660" w:rsidP="007A3660">
      <w:pPr>
        <w:ind w:firstLine="567"/>
        <w:jc w:val="both"/>
        <w:rPr>
          <w:rFonts w:ascii="Times New Roman" w:hAnsi="Times New Roman"/>
          <w:sz w:val="28"/>
          <w:szCs w:val="28"/>
        </w:rPr>
      </w:pPr>
      <w:r w:rsidRPr="00310C39">
        <w:rPr>
          <w:rFonts w:ascii="Times New Roman" w:hAnsi="Times New Roman"/>
          <w:b/>
          <w:sz w:val="28"/>
          <w:szCs w:val="28"/>
          <w:u w:val="single"/>
        </w:rPr>
        <w:t>Limba de redactare</w:t>
      </w:r>
      <w:r w:rsidRPr="00310C39">
        <w:rPr>
          <w:rFonts w:ascii="Times New Roman" w:hAnsi="Times New Roman"/>
          <w:sz w:val="28"/>
          <w:szCs w:val="28"/>
        </w:rPr>
        <w:t xml:space="preserve"> : limba română;</w:t>
      </w:r>
    </w:p>
    <w:p w:rsidR="007A3660" w:rsidRPr="00310C39" w:rsidRDefault="007A3660" w:rsidP="007A3660">
      <w:pPr>
        <w:ind w:firstLine="567"/>
        <w:jc w:val="both"/>
        <w:rPr>
          <w:rFonts w:ascii="Times New Roman" w:hAnsi="Times New Roman"/>
          <w:b/>
          <w:sz w:val="28"/>
          <w:szCs w:val="28"/>
          <w:u w:val="single"/>
        </w:rPr>
      </w:pPr>
      <w:r w:rsidRPr="00310C39">
        <w:rPr>
          <w:rFonts w:ascii="Times New Roman" w:hAnsi="Times New Roman"/>
          <w:b/>
          <w:sz w:val="28"/>
          <w:szCs w:val="28"/>
          <w:u w:val="single"/>
        </w:rPr>
        <w:t>Ofertele financiare vor fi exprimate în lei</w:t>
      </w:r>
    </w:p>
    <w:p w:rsidR="007A3660" w:rsidRPr="00310C39" w:rsidRDefault="007A3660" w:rsidP="007A3660">
      <w:pPr>
        <w:ind w:firstLine="567"/>
        <w:jc w:val="both"/>
        <w:rPr>
          <w:rFonts w:ascii="Times New Roman" w:hAnsi="Times New Roman"/>
          <w:sz w:val="28"/>
          <w:szCs w:val="28"/>
        </w:rPr>
      </w:pPr>
      <w:r w:rsidRPr="00310C39">
        <w:rPr>
          <w:rFonts w:ascii="Times New Roman" w:hAnsi="Times New Roman"/>
          <w:b/>
          <w:sz w:val="28"/>
          <w:szCs w:val="28"/>
          <w:u w:val="single"/>
        </w:rPr>
        <w:lastRenderedPageBreak/>
        <w:t>Propunerea tehnica</w:t>
      </w:r>
      <w:r w:rsidRPr="00310C39">
        <w:rPr>
          <w:rFonts w:ascii="Times New Roman" w:hAnsi="Times New Roman"/>
          <w:b/>
          <w:sz w:val="28"/>
          <w:szCs w:val="28"/>
        </w:rPr>
        <w:t xml:space="preserve"> </w:t>
      </w:r>
      <w:r w:rsidRPr="00310C39">
        <w:rPr>
          <w:rFonts w:ascii="Times New Roman" w:hAnsi="Times New Roman"/>
          <w:sz w:val="28"/>
          <w:szCs w:val="28"/>
        </w:rPr>
        <w:t>se elaborează în concordanţă cu cerințele cuprinse la pct. C. „Termenii de referința”, în așa fel încât să asigure furnizarea tuturor informațiilor necesare pentru evaluarea tehnică. Vor fi definite şi prezentate în acest sens caracteristicile proiectului referitoare la: scop; obiective specifice; activitățile care urmează a fi desfășurate; criteriile de evaluare a rezultatelor.</w:t>
      </w:r>
    </w:p>
    <w:p w:rsidR="00BE0E49" w:rsidRPr="00310C39" w:rsidRDefault="00BE0E49" w:rsidP="007A3660">
      <w:pPr>
        <w:ind w:firstLine="567"/>
        <w:jc w:val="both"/>
        <w:rPr>
          <w:rFonts w:ascii="Times New Roman" w:hAnsi="Times New Roman"/>
          <w:sz w:val="28"/>
          <w:szCs w:val="28"/>
        </w:rPr>
      </w:pPr>
    </w:p>
    <w:p w:rsidR="007A3660" w:rsidRPr="00310C39" w:rsidRDefault="007A3660" w:rsidP="007A3660">
      <w:pPr>
        <w:ind w:firstLine="567"/>
        <w:jc w:val="both"/>
        <w:rPr>
          <w:rFonts w:ascii="Times New Roman" w:hAnsi="Times New Roman"/>
          <w:sz w:val="28"/>
          <w:szCs w:val="28"/>
        </w:rPr>
      </w:pPr>
      <w:r w:rsidRPr="00310C39">
        <w:rPr>
          <w:rFonts w:ascii="Times New Roman" w:hAnsi="Times New Roman"/>
          <w:b/>
          <w:sz w:val="28"/>
          <w:szCs w:val="28"/>
          <w:u w:val="single"/>
        </w:rPr>
        <w:t>Propunerea financiară</w:t>
      </w:r>
      <w:r w:rsidRPr="00310C39">
        <w:rPr>
          <w:rFonts w:ascii="Times New Roman" w:hAnsi="Times New Roman"/>
          <w:b/>
          <w:sz w:val="28"/>
          <w:szCs w:val="28"/>
        </w:rPr>
        <w:t xml:space="preserve"> </w:t>
      </w:r>
      <w:r w:rsidRPr="00310C39">
        <w:rPr>
          <w:rFonts w:ascii="Times New Roman" w:hAnsi="Times New Roman"/>
          <w:sz w:val="28"/>
          <w:szCs w:val="28"/>
        </w:rPr>
        <w:t>se elaborează în așa fel încât să asigure furnizarea tuturor informațiilor necesare în vederea evaluării financiare. Vor fi stabilite şi prezentate în acest sens, pentru fiecare activitate din cadrul proiectului tipurile de cheltuieli necesare a fi efectuate în conformitate cu precizările Cap. 4  „Categorii de cheltuieli ce pot fi efectuate pentru realizarea acţiunilor sportive” şi ale Art. 29 (în baza reglementărilor interne stabilite) din Hotărârea Guvernului Nr. 1447/2007, valoare totală a acestor cheltuieli şi sursa de finanțare propusă (venituri proprii şi fonduri publice).</w:t>
      </w:r>
    </w:p>
    <w:p w:rsidR="00BE0E49" w:rsidRPr="00310C39" w:rsidRDefault="00BE0E49" w:rsidP="007A3660">
      <w:pPr>
        <w:ind w:firstLine="567"/>
        <w:jc w:val="both"/>
        <w:rPr>
          <w:rFonts w:ascii="Times New Roman" w:hAnsi="Times New Roman"/>
          <w:sz w:val="28"/>
          <w:szCs w:val="28"/>
        </w:rPr>
      </w:pPr>
    </w:p>
    <w:p w:rsidR="002141BA" w:rsidRDefault="007A3660" w:rsidP="007A3660">
      <w:pPr>
        <w:autoSpaceDE w:val="0"/>
        <w:autoSpaceDN w:val="0"/>
        <w:adjustRightInd w:val="0"/>
        <w:ind w:firstLine="567"/>
        <w:jc w:val="both"/>
        <w:rPr>
          <w:rFonts w:ascii="Times New Roman" w:hAnsi="Times New Roman"/>
          <w:sz w:val="28"/>
          <w:szCs w:val="28"/>
        </w:rPr>
      </w:pPr>
      <w:r w:rsidRPr="00310C39">
        <w:rPr>
          <w:rFonts w:ascii="Times New Roman" w:hAnsi="Times New Roman"/>
          <w:b/>
          <w:sz w:val="28"/>
          <w:szCs w:val="28"/>
          <w:u w:val="single"/>
        </w:rPr>
        <w:t xml:space="preserve">Propunerea tehnică şi </w:t>
      </w:r>
      <w:r w:rsidR="002141BA">
        <w:rPr>
          <w:rFonts w:ascii="Times New Roman" w:hAnsi="Times New Roman"/>
          <w:b/>
          <w:sz w:val="28"/>
          <w:szCs w:val="28"/>
          <w:u w:val="single"/>
        </w:rPr>
        <w:t>p</w:t>
      </w:r>
      <w:r w:rsidRPr="00310C39">
        <w:rPr>
          <w:rFonts w:ascii="Times New Roman" w:hAnsi="Times New Roman"/>
          <w:b/>
          <w:sz w:val="28"/>
          <w:szCs w:val="28"/>
          <w:u w:val="single"/>
        </w:rPr>
        <w:t>ropunerea financiară</w:t>
      </w:r>
      <w:r w:rsidRPr="00310C39">
        <w:rPr>
          <w:rFonts w:ascii="Times New Roman" w:hAnsi="Times New Roman"/>
          <w:b/>
          <w:sz w:val="28"/>
          <w:szCs w:val="28"/>
        </w:rPr>
        <w:t xml:space="preserve"> </w:t>
      </w:r>
      <w:r w:rsidRPr="00310C39">
        <w:rPr>
          <w:rFonts w:ascii="Times New Roman" w:hAnsi="Times New Roman"/>
          <w:sz w:val="28"/>
          <w:szCs w:val="28"/>
        </w:rPr>
        <w:t xml:space="preserve">vor </w:t>
      </w:r>
      <w:r w:rsidR="002141BA">
        <w:rPr>
          <w:rFonts w:ascii="Times New Roman" w:hAnsi="Times New Roman"/>
          <w:sz w:val="28"/>
          <w:szCs w:val="28"/>
        </w:rPr>
        <w:t>cuprinde obligatoriu următoarele documente:</w:t>
      </w:r>
      <w:r w:rsidRPr="00310C39">
        <w:rPr>
          <w:rFonts w:ascii="Times New Roman" w:hAnsi="Times New Roman"/>
          <w:sz w:val="28"/>
          <w:szCs w:val="28"/>
        </w:rPr>
        <w:t xml:space="preserve"> </w:t>
      </w:r>
    </w:p>
    <w:p w:rsidR="002141BA" w:rsidRDefault="007A3660" w:rsidP="002141BA">
      <w:pPr>
        <w:pStyle w:val="Listparagraf"/>
        <w:numPr>
          <w:ilvl w:val="0"/>
          <w:numId w:val="35"/>
        </w:numPr>
        <w:autoSpaceDE w:val="0"/>
        <w:autoSpaceDN w:val="0"/>
        <w:adjustRightInd w:val="0"/>
        <w:jc w:val="both"/>
        <w:rPr>
          <w:rFonts w:ascii="Times New Roman" w:hAnsi="Times New Roman"/>
          <w:sz w:val="28"/>
          <w:szCs w:val="28"/>
        </w:rPr>
      </w:pPr>
      <w:r w:rsidRPr="002141BA">
        <w:rPr>
          <w:rFonts w:ascii="Times New Roman" w:hAnsi="Times New Roman"/>
          <w:sz w:val="28"/>
          <w:szCs w:val="28"/>
        </w:rPr>
        <w:t xml:space="preserve">Cerere de finanţare (Anexa A) </w:t>
      </w:r>
    </w:p>
    <w:p w:rsidR="00B77BAE" w:rsidRDefault="00B77BAE" w:rsidP="002141BA">
      <w:pPr>
        <w:pStyle w:val="Listparagraf"/>
        <w:numPr>
          <w:ilvl w:val="0"/>
          <w:numId w:val="35"/>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Declarație de imparțialitate </w:t>
      </w:r>
      <w:r w:rsidR="000B21F6">
        <w:rPr>
          <w:rFonts w:ascii="Times New Roman" w:hAnsi="Times New Roman"/>
          <w:sz w:val="28"/>
          <w:szCs w:val="28"/>
        </w:rPr>
        <w:t>(</w:t>
      </w:r>
      <w:r w:rsidR="007A3660" w:rsidRPr="002141BA">
        <w:rPr>
          <w:rFonts w:ascii="Times New Roman" w:hAnsi="Times New Roman"/>
          <w:sz w:val="28"/>
          <w:szCs w:val="28"/>
        </w:rPr>
        <w:t>Anex</w:t>
      </w:r>
      <w:r>
        <w:rPr>
          <w:rFonts w:ascii="Times New Roman" w:hAnsi="Times New Roman"/>
          <w:sz w:val="28"/>
          <w:szCs w:val="28"/>
        </w:rPr>
        <w:t>a</w:t>
      </w:r>
      <w:r w:rsidR="007A3660" w:rsidRPr="002141BA">
        <w:rPr>
          <w:rFonts w:ascii="Times New Roman" w:hAnsi="Times New Roman"/>
          <w:sz w:val="28"/>
          <w:szCs w:val="28"/>
        </w:rPr>
        <w:t xml:space="preserve"> B</w:t>
      </w:r>
      <w:r w:rsidR="000B21F6">
        <w:rPr>
          <w:rFonts w:ascii="Times New Roman" w:hAnsi="Times New Roman"/>
          <w:sz w:val="28"/>
          <w:szCs w:val="28"/>
        </w:rPr>
        <w:t>)</w:t>
      </w:r>
    </w:p>
    <w:p w:rsidR="00B77BAE" w:rsidRDefault="00B77BAE" w:rsidP="002141BA">
      <w:pPr>
        <w:pStyle w:val="Listparagraf"/>
        <w:numPr>
          <w:ilvl w:val="0"/>
          <w:numId w:val="35"/>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Declarație pe propria răspundere privind falsul în declarații (Anexa </w:t>
      </w:r>
      <w:r w:rsidR="007A3660" w:rsidRPr="002141BA">
        <w:rPr>
          <w:rFonts w:ascii="Times New Roman" w:hAnsi="Times New Roman"/>
          <w:sz w:val="28"/>
          <w:szCs w:val="28"/>
        </w:rPr>
        <w:t>C</w:t>
      </w:r>
      <w:r>
        <w:rPr>
          <w:rFonts w:ascii="Times New Roman" w:hAnsi="Times New Roman"/>
          <w:sz w:val="28"/>
          <w:szCs w:val="28"/>
        </w:rPr>
        <w:t>)</w:t>
      </w:r>
    </w:p>
    <w:p w:rsidR="00B77BAE" w:rsidRDefault="007A3660" w:rsidP="002141BA">
      <w:pPr>
        <w:pStyle w:val="Listparagraf"/>
        <w:numPr>
          <w:ilvl w:val="0"/>
          <w:numId w:val="35"/>
        </w:numPr>
        <w:autoSpaceDE w:val="0"/>
        <w:autoSpaceDN w:val="0"/>
        <w:adjustRightInd w:val="0"/>
        <w:jc w:val="both"/>
        <w:rPr>
          <w:rFonts w:ascii="Times New Roman" w:hAnsi="Times New Roman"/>
          <w:sz w:val="28"/>
          <w:szCs w:val="28"/>
        </w:rPr>
      </w:pPr>
      <w:r w:rsidRPr="002141BA">
        <w:rPr>
          <w:rFonts w:ascii="Times New Roman" w:hAnsi="Times New Roman"/>
          <w:sz w:val="28"/>
          <w:szCs w:val="28"/>
        </w:rPr>
        <w:t>Contractului cadru de finanţare (Anexa D)</w:t>
      </w:r>
    </w:p>
    <w:p w:rsidR="000B21F6" w:rsidRPr="000B21F6" w:rsidRDefault="000B21F6" w:rsidP="000B21F6">
      <w:pPr>
        <w:pStyle w:val="Listparagraf"/>
        <w:numPr>
          <w:ilvl w:val="0"/>
          <w:numId w:val="35"/>
        </w:numPr>
        <w:rPr>
          <w:rFonts w:ascii="Times New Roman" w:hAnsi="Times New Roman"/>
          <w:sz w:val="28"/>
          <w:szCs w:val="28"/>
        </w:rPr>
      </w:pPr>
      <w:r w:rsidRPr="000B21F6">
        <w:rPr>
          <w:rFonts w:ascii="Times New Roman" w:hAnsi="Times New Roman"/>
          <w:sz w:val="28"/>
          <w:szCs w:val="28"/>
        </w:rPr>
        <w:t>Angajament pe propria răspundere de cofinan</w:t>
      </w:r>
      <w:r w:rsidRPr="000B21F6">
        <w:rPr>
          <w:rFonts w:ascii="Times New Roman" w:hAnsi="Times New Roman" w:cs="Cambria"/>
          <w:sz w:val="28"/>
          <w:szCs w:val="28"/>
        </w:rPr>
        <w:t>ț</w:t>
      </w:r>
      <w:r w:rsidRPr="000B21F6">
        <w:rPr>
          <w:rFonts w:ascii="Times New Roman" w:hAnsi="Times New Roman"/>
          <w:sz w:val="28"/>
          <w:szCs w:val="28"/>
        </w:rPr>
        <w:t xml:space="preserve">are de </w:t>
      </w:r>
      <w:r>
        <w:rPr>
          <w:rFonts w:ascii="Times New Roman" w:hAnsi="Times New Roman"/>
          <w:sz w:val="28"/>
          <w:szCs w:val="28"/>
        </w:rPr>
        <w:t xml:space="preserve">min. </w:t>
      </w:r>
      <w:r w:rsidRPr="000B21F6">
        <w:rPr>
          <w:rFonts w:ascii="Times New Roman" w:hAnsi="Times New Roman"/>
          <w:sz w:val="28"/>
          <w:szCs w:val="28"/>
        </w:rPr>
        <w:t>10%</w:t>
      </w:r>
      <w:r w:rsidRPr="000B21F6">
        <w:t xml:space="preserve"> </w:t>
      </w:r>
      <w:r>
        <w:t>(</w:t>
      </w:r>
      <w:r w:rsidRPr="000B21F6">
        <w:rPr>
          <w:rFonts w:ascii="Times New Roman" w:hAnsi="Times New Roman"/>
          <w:sz w:val="28"/>
          <w:szCs w:val="28"/>
        </w:rPr>
        <w:t>Anexa E</w:t>
      </w:r>
      <w:r>
        <w:rPr>
          <w:rFonts w:ascii="Times New Roman" w:hAnsi="Times New Roman"/>
          <w:sz w:val="28"/>
          <w:szCs w:val="28"/>
        </w:rPr>
        <w:t xml:space="preserve">) </w:t>
      </w:r>
    </w:p>
    <w:p w:rsidR="00B77BAE" w:rsidRDefault="00B77BAE" w:rsidP="002141BA">
      <w:pPr>
        <w:pStyle w:val="Listparagraf"/>
        <w:numPr>
          <w:ilvl w:val="0"/>
          <w:numId w:val="35"/>
        </w:numPr>
        <w:autoSpaceDE w:val="0"/>
        <w:autoSpaceDN w:val="0"/>
        <w:adjustRightInd w:val="0"/>
        <w:jc w:val="both"/>
        <w:rPr>
          <w:rFonts w:ascii="Times New Roman" w:hAnsi="Times New Roman"/>
          <w:sz w:val="28"/>
          <w:szCs w:val="28"/>
        </w:rPr>
      </w:pPr>
      <w:r>
        <w:rPr>
          <w:rFonts w:ascii="Times New Roman" w:hAnsi="Times New Roman"/>
          <w:sz w:val="28"/>
          <w:szCs w:val="28"/>
        </w:rPr>
        <w:t>Detalierea activităților/locul de desfășurare/costuri (</w:t>
      </w:r>
      <w:r w:rsidR="007A3660" w:rsidRPr="002141BA">
        <w:rPr>
          <w:rFonts w:ascii="Times New Roman" w:hAnsi="Times New Roman"/>
          <w:sz w:val="28"/>
          <w:szCs w:val="28"/>
        </w:rPr>
        <w:t>Anex</w:t>
      </w:r>
      <w:r>
        <w:rPr>
          <w:rFonts w:ascii="Times New Roman" w:hAnsi="Times New Roman"/>
          <w:sz w:val="28"/>
          <w:szCs w:val="28"/>
        </w:rPr>
        <w:t xml:space="preserve">a </w:t>
      </w:r>
      <w:r w:rsidR="007A3660" w:rsidRPr="002141BA">
        <w:rPr>
          <w:rFonts w:ascii="Times New Roman" w:hAnsi="Times New Roman"/>
          <w:sz w:val="28"/>
          <w:szCs w:val="28"/>
        </w:rPr>
        <w:t>1</w:t>
      </w:r>
      <w:r>
        <w:rPr>
          <w:rFonts w:ascii="Times New Roman" w:hAnsi="Times New Roman"/>
          <w:sz w:val="28"/>
          <w:szCs w:val="28"/>
        </w:rPr>
        <w:t>)</w:t>
      </w:r>
    </w:p>
    <w:p w:rsidR="00B77BAE" w:rsidRDefault="000B21F6" w:rsidP="002141BA">
      <w:pPr>
        <w:pStyle w:val="Listparagraf"/>
        <w:numPr>
          <w:ilvl w:val="0"/>
          <w:numId w:val="35"/>
        </w:numPr>
        <w:autoSpaceDE w:val="0"/>
        <w:autoSpaceDN w:val="0"/>
        <w:adjustRightInd w:val="0"/>
        <w:jc w:val="both"/>
        <w:rPr>
          <w:rFonts w:ascii="Times New Roman" w:hAnsi="Times New Roman"/>
          <w:sz w:val="28"/>
          <w:szCs w:val="28"/>
        </w:rPr>
      </w:pPr>
      <w:r>
        <w:rPr>
          <w:rFonts w:ascii="Times New Roman" w:hAnsi="Times New Roman"/>
          <w:sz w:val="28"/>
          <w:szCs w:val="28"/>
        </w:rPr>
        <w:t>Bugetul proiectului: d</w:t>
      </w:r>
      <w:r w:rsidR="00B77BAE" w:rsidRPr="00B77BAE">
        <w:rPr>
          <w:rFonts w:ascii="Times New Roman" w:hAnsi="Times New Roman"/>
          <w:sz w:val="28"/>
          <w:szCs w:val="28"/>
        </w:rPr>
        <w:t>etalierea activităților</w:t>
      </w:r>
      <w:r w:rsidR="00B77BAE">
        <w:rPr>
          <w:rFonts w:ascii="Times New Roman" w:hAnsi="Times New Roman"/>
          <w:sz w:val="28"/>
          <w:szCs w:val="28"/>
        </w:rPr>
        <w:t>, a sumele solicitate și partea de cofinanțare (Anexa</w:t>
      </w:r>
      <w:r w:rsidR="007A3660" w:rsidRPr="002141BA">
        <w:rPr>
          <w:rFonts w:ascii="Times New Roman" w:hAnsi="Times New Roman"/>
          <w:sz w:val="28"/>
          <w:szCs w:val="28"/>
        </w:rPr>
        <w:t xml:space="preserve"> 2</w:t>
      </w:r>
      <w:r w:rsidR="00B77BAE">
        <w:rPr>
          <w:rFonts w:ascii="Times New Roman" w:hAnsi="Times New Roman"/>
          <w:sz w:val="28"/>
          <w:szCs w:val="28"/>
        </w:rPr>
        <w:t>)</w:t>
      </w:r>
      <w:r w:rsidR="00B77BAE" w:rsidRPr="00B77BAE">
        <w:t xml:space="preserve"> </w:t>
      </w:r>
    </w:p>
    <w:p w:rsidR="00BE0E49" w:rsidRPr="002141BA" w:rsidRDefault="00B77BAE" w:rsidP="002141BA">
      <w:pPr>
        <w:pStyle w:val="Listparagraf"/>
        <w:numPr>
          <w:ilvl w:val="0"/>
          <w:numId w:val="35"/>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Indicatori de evaluare a proiectului, a scopului și obiectivelor (Anexa </w:t>
      </w:r>
      <w:r w:rsidR="007A3660" w:rsidRPr="002141BA">
        <w:rPr>
          <w:rFonts w:ascii="Times New Roman" w:hAnsi="Times New Roman"/>
          <w:sz w:val="28"/>
          <w:szCs w:val="28"/>
        </w:rPr>
        <w:t>3</w:t>
      </w:r>
      <w:r>
        <w:rPr>
          <w:rFonts w:ascii="Times New Roman" w:hAnsi="Times New Roman"/>
          <w:sz w:val="28"/>
          <w:szCs w:val="28"/>
        </w:rPr>
        <w:t>)</w:t>
      </w:r>
    </w:p>
    <w:p w:rsidR="007A3660" w:rsidRPr="00310C39" w:rsidRDefault="007A3660" w:rsidP="007A3660">
      <w:pPr>
        <w:autoSpaceDE w:val="0"/>
        <w:autoSpaceDN w:val="0"/>
        <w:adjustRightInd w:val="0"/>
        <w:ind w:firstLine="567"/>
        <w:jc w:val="both"/>
        <w:rPr>
          <w:rFonts w:ascii="Times New Roman" w:hAnsi="Times New Roman"/>
          <w:sz w:val="28"/>
          <w:szCs w:val="28"/>
        </w:rPr>
      </w:pPr>
      <w:r w:rsidRPr="00310C39">
        <w:rPr>
          <w:rFonts w:ascii="Times New Roman" w:hAnsi="Times New Roman"/>
          <w:sz w:val="28"/>
          <w:szCs w:val="28"/>
        </w:rPr>
        <w:t xml:space="preserve"> </w:t>
      </w:r>
    </w:p>
    <w:p w:rsidR="007A3660" w:rsidRPr="00310C39" w:rsidRDefault="007A3660" w:rsidP="007A3660">
      <w:pPr>
        <w:ind w:firstLine="567"/>
        <w:jc w:val="both"/>
        <w:rPr>
          <w:rFonts w:ascii="Times New Roman" w:hAnsi="Times New Roman"/>
          <w:sz w:val="28"/>
          <w:szCs w:val="28"/>
          <w:u w:val="single"/>
        </w:rPr>
      </w:pPr>
      <w:r w:rsidRPr="00310C39">
        <w:rPr>
          <w:rFonts w:ascii="Times New Roman" w:hAnsi="Times New Roman"/>
          <w:b/>
          <w:sz w:val="28"/>
          <w:szCs w:val="28"/>
          <w:u w:val="single"/>
        </w:rPr>
        <w:t>Modul de prezentare</w:t>
      </w:r>
      <w:r w:rsidRPr="00310C39">
        <w:rPr>
          <w:rFonts w:ascii="Times New Roman" w:hAnsi="Times New Roman"/>
          <w:sz w:val="28"/>
          <w:szCs w:val="28"/>
          <w:u w:val="single"/>
        </w:rPr>
        <w:t xml:space="preserve">: </w:t>
      </w:r>
    </w:p>
    <w:p w:rsidR="007A3660" w:rsidRPr="00310C39" w:rsidRDefault="007A3660" w:rsidP="007A3660">
      <w:pPr>
        <w:ind w:firstLine="284"/>
        <w:jc w:val="both"/>
        <w:rPr>
          <w:rFonts w:ascii="Times New Roman" w:eastAsia="Calibri" w:hAnsi="Times New Roman"/>
          <w:sz w:val="28"/>
          <w:szCs w:val="28"/>
        </w:rPr>
      </w:pPr>
      <w:r w:rsidRPr="00310C39">
        <w:rPr>
          <w:rFonts w:ascii="Times New Roman" w:eastAsia="Calibri" w:hAnsi="Times New Roman"/>
          <w:b/>
          <w:sz w:val="28"/>
          <w:szCs w:val="28"/>
        </w:rPr>
        <w:t>(1)</w:t>
      </w:r>
      <w:r w:rsidRPr="00310C39">
        <w:rPr>
          <w:rFonts w:ascii="Times New Roman" w:eastAsia="Calibri" w:hAnsi="Times New Roman"/>
          <w:sz w:val="28"/>
          <w:szCs w:val="28"/>
        </w:rPr>
        <w:t xml:space="preserve"> Propunerea proiectului de sport pentru obţinerea finanţării nerambursabile se elaborează pe modelul Cererea de finanţare – cadru, se depune şi înregistrează la Registratura Primăriei Municipiului Dej, în plic sigilat şi ştampilat cu ştampila structurii sportive, menţionându-se pe plic: </w:t>
      </w:r>
      <w:r w:rsidRPr="00310C39">
        <w:rPr>
          <w:rFonts w:ascii="Times New Roman" w:eastAsia="Calibri" w:hAnsi="Times New Roman"/>
          <w:b/>
          <w:sz w:val="28"/>
          <w:szCs w:val="28"/>
        </w:rPr>
        <w:t>„Pentru selecţia publică finanţarea nerambursabilă programe sport, din anul...............”.</w:t>
      </w:r>
    </w:p>
    <w:p w:rsidR="007A3660" w:rsidRPr="00310C39" w:rsidRDefault="007A3660" w:rsidP="007A3660">
      <w:pPr>
        <w:ind w:firstLine="284"/>
        <w:jc w:val="both"/>
        <w:rPr>
          <w:rFonts w:ascii="Times New Roman" w:eastAsia="Calibri" w:hAnsi="Times New Roman"/>
          <w:sz w:val="28"/>
          <w:szCs w:val="28"/>
        </w:rPr>
      </w:pPr>
      <w:r w:rsidRPr="00310C39">
        <w:rPr>
          <w:rFonts w:ascii="Times New Roman" w:eastAsia="Calibri" w:hAnsi="Times New Roman"/>
          <w:b/>
          <w:sz w:val="28"/>
          <w:szCs w:val="28"/>
        </w:rPr>
        <w:t>(2)</w:t>
      </w:r>
      <w:r w:rsidRPr="00310C39">
        <w:rPr>
          <w:rFonts w:ascii="Times New Roman" w:eastAsia="Calibri" w:hAnsi="Times New Roman"/>
          <w:sz w:val="28"/>
          <w:szCs w:val="28"/>
        </w:rPr>
        <w:t xml:space="preserve"> Plicul, pe lângă exemplarul din cererea de finanţare, trebuie să mai conţină:</w:t>
      </w:r>
    </w:p>
    <w:p w:rsidR="007A3660" w:rsidRPr="00310C39" w:rsidRDefault="007A3660" w:rsidP="007A3660">
      <w:pPr>
        <w:ind w:firstLine="142"/>
        <w:jc w:val="both"/>
        <w:rPr>
          <w:rFonts w:ascii="Times New Roman" w:eastAsia="Calibri" w:hAnsi="Times New Roman"/>
          <w:sz w:val="28"/>
          <w:szCs w:val="28"/>
        </w:rPr>
      </w:pPr>
      <w:r w:rsidRPr="00310C39">
        <w:rPr>
          <w:rFonts w:ascii="Times New Roman" w:eastAsia="Calibri" w:hAnsi="Times New Roman"/>
          <w:sz w:val="28"/>
          <w:szCs w:val="28"/>
        </w:rPr>
        <w:t xml:space="preserve">(a) documentele prevăzute la Pct. B 2, lit. </w:t>
      </w:r>
      <w:r w:rsidR="00581497" w:rsidRPr="00310C39">
        <w:rPr>
          <w:rFonts w:ascii="Times New Roman" w:eastAsia="Calibri" w:hAnsi="Times New Roman"/>
          <w:sz w:val="28"/>
          <w:szCs w:val="28"/>
        </w:rPr>
        <w:t>A</w:t>
      </w:r>
      <w:r w:rsidRPr="00310C39">
        <w:rPr>
          <w:rFonts w:ascii="Times New Roman" w:eastAsia="Calibri" w:hAnsi="Times New Roman"/>
          <w:sz w:val="28"/>
          <w:szCs w:val="28"/>
        </w:rPr>
        <w:t>, b, c, d, e, și f din prezenta documentație;</w:t>
      </w:r>
    </w:p>
    <w:p w:rsidR="007A3660" w:rsidRPr="00310C39" w:rsidRDefault="007A3660" w:rsidP="007A3660">
      <w:pPr>
        <w:ind w:firstLine="142"/>
        <w:jc w:val="both"/>
        <w:rPr>
          <w:rFonts w:ascii="Times New Roman" w:eastAsia="Calibri" w:hAnsi="Times New Roman"/>
          <w:sz w:val="28"/>
          <w:szCs w:val="28"/>
        </w:rPr>
      </w:pPr>
      <w:r w:rsidRPr="00310C39">
        <w:rPr>
          <w:rFonts w:ascii="Times New Roman" w:eastAsia="Calibri" w:hAnsi="Times New Roman"/>
          <w:sz w:val="28"/>
          <w:szCs w:val="28"/>
        </w:rPr>
        <w:t>(b) împuternicirea de către preşedintele structurii sportive a responsabilului de proiect (coordonatorului) pentru derularea acestuia;</w:t>
      </w:r>
    </w:p>
    <w:p w:rsidR="007A3660" w:rsidRPr="00310C39" w:rsidRDefault="007A3660" w:rsidP="007A3660">
      <w:pPr>
        <w:ind w:firstLine="142"/>
        <w:jc w:val="both"/>
        <w:rPr>
          <w:rFonts w:ascii="Times New Roman" w:eastAsia="Calibri" w:hAnsi="Times New Roman"/>
          <w:sz w:val="28"/>
          <w:szCs w:val="28"/>
        </w:rPr>
      </w:pPr>
      <w:r w:rsidRPr="00310C39">
        <w:rPr>
          <w:rFonts w:ascii="Times New Roman" w:eastAsia="Calibri" w:hAnsi="Times New Roman"/>
          <w:sz w:val="28"/>
          <w:szCs w:val="28"/>
        </w:rPr>
        <w:t>(c) Curriculum Vitae al responsabilului de proiect de sport;</w:t>
      </w:r>
    </w:p>
    <w:p w:rsidR="007A3660" w:rsidRPr="00310C39" w:rsidRDefault="007A3660" w:rsidP="007A3660">
      <w:pPr>
        <w:ind w:firstLine="142"/>
        <w:jc w:val="both"/>
        <w:rPr>
          <w:rFonts w:ascii="Times New Roman" w:eastAsia="Calibri" w:hAnsi="Times New Roman"/>
          <w:sz w:val="28"/>
          <w:szCs w:val="28"/>
        </w:rPr>
      </w:pPr>
      <w:r w:rsidRPr="00310C39">
        <w:rPr>
          <w:rFonts w:ascii="Times New Roman" w:eastAsia="Calibri" w:hAnsi="Times New Roman"/>
          <w:sz w:val="28"/>
          <w:szCs w:val="28"/>
        </w:rPr>
        <w:t>(d) raport de activitate, cuprinzând datele relevante pentru susţinerea cererii de finanţare;</w:t>
      </w:r>
    </w:p>
    <w:p w:rsidR="007A3660" w:rsidRPr="00310C39" w:rsidRDefault="007A3660" w:rsidP="007A3660">
      <w:pPr>
        <w:ind w:firstLine="142"/>
        <w:jc w:val="both"/>
        <w:rPr>
          <w:rFonts w:ascii="Times New Roman" w:eastAsia="Calibri" w:hAnsi="Times New Roman"/>
          <w:sz w:val="28"/>
          <w:szCs w:val="28"/>
        </w:rPr>
      </w:pPr>
      <w:r w:rsidRPr="00310C39">
        <w:rPr>
          <w:rFonts w:ascii="Times New Roman" w:eastAsia="Calibri" w:hAnsi="Times New Roman"/>
          <w:sz w:val="28"/>
          <w:szCs w:val="28"/>
        </w:rPr>
        <w:t>(e) declaraţia de imparţialitate, în conformitate cu Legea Nr. 350/2005 (Anexa B);</w:t>
      </w:r>
    </w:p>
    <w:p w:rsidR="007A3660" w:rsidRPr="00310C39" w:rsidRDefault="007A3660" w:rsidP="007A3660">
      <w:pPr>
        <w:ind w:firstLine="142"/>
        <w:jc w:val="both"/>
        <w:rPr>
          <w:rFonts w:ascii="Times New Roman" w:eastAsia="Calibri" w:hAnsi="Times New Roman"/>
          <w:sz w:val="28"/>
          <w:szCs w:val="28"/>
        </w:rPr>
      </w:pPr>
      <w:r w:rsidRPr="00310C39">
        <w:rPr>
          <w:rFonts w:ascii="Times New Roman" w:eastAsia="Calibri" w:hAnsi="Times New Roman"/>
          <w:sz w:val="28"/>
          <w:szCs w:val="28"/>
        </w:rPr>
        <w:lastRenderedPageBreak/>
        <w:t>(f) declaraţia pe propria răspundere, în conformitate cu Ordinul Nr. 130/2006 (Anexa C);</w:t>
      </w:r>
    </w:p>
    <w:p w:rsidR="007A3660" w:rsidRPr="00310C39" w:rsidRDefault="007A3660" w:rsidP="007A3660">
      <w:pPr>
        <w:ind w:firstLine="142"/>
        <w:jc w:val="both"/>
        <w:rPr>
          <w:rFonts w:ascii="Times New Roman" w:eastAsia="Calibri" w:hAnsi="Times New Roman"/>
          <w:sz w:val="28"/>
          <w:szCs w:val="28"/>
        </w:rPr>
      </w:pPr>
      <w:r w:rsidRPr="00310C39">
        <w:rPr>
          <w:rFonts w:ascii="Times New Roman" w:eastAsia="Calibri" w:hAnsi="Times New Roman"/>
          <w:sz w:val="28"/>
          <w:szCs w:val="28"/>
        </w:rPr>
        <w:t>(g) Anexele Nr. 1, 2, 3 la contractul cadru, în conformitate cu Ordinul Nr. 130/2006 (Anexa D).</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F.  Informaţii privind criteriile aplicate evaluării proiectului</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pentru selecţia şi atribuirea contractului de finanţare nerambursabilă</w:t>
      </w:r>
    </w:p>
    <w:p w:rsidR="007A3660" w:rsidRPr="00310C39" w:rsidRDefault="007A3660" w:rsidP="007A3660">
      <w:pPr>
        <w:ind w:firstLine="851"/>
        <w:jc w:val="both"/>
        <w:rPr>
          <w:rFonts w:ascii="Times New Roman" w:hAnsi="Times New Roman"/>
          <w:sz w:val="28"/>
          <w:szCs w:val="28"/>
        </w:rPr>
      </w:pPr>
      <w:r w:rsidRPr="00310C39">
        <w:rPr>
          <w:rFonts w:ascii="Times New Roman" w:hAnsi="Times New Roman"/>
          <w:sz w:val="28"/>
          <w:szCs w:val="28"/>
        </w:rPr>
        <w:t xml:space="preserve">Criteriile de evaluare aplicate pentru atribuirea contractului de finanțare nerambursabilă sunt: </w:t>
      </w:r>
    </w:p>
    <w:p w:rsidR="007A3660" w:rsidRPr="00310C39" w:rsidRDefault="007A3660" w:rsidP="007A3660">
      <w:pPr>
        <w:ind w:left="720"/>
        <w:jc w:val="both"/>
        <w:rPr>
          <w:rFonts w:ascii="Times New Roman" w:hAnsi="Times New Roman"/>
          <w:sz w:val="28"/>
          <w:szCs w:val="28"/>
        </w:rPr>
      </w:pPr>
    </w:p>
    <w:tbl>
      <w:tblPr>
        <w:tblW w:w="878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1276"/>
      </w:tblGrid>
      <w:tr w:rsidR="007A3660" w:rsidRPr="00310C39" w:rsidTr="007A3660">
        <w:tc>
          <w:tcPr>
            <w:tcW w:w="7513" w:type="dxa"/>
          </w:tcPr>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Criteriul</w:t>
            </w:r>
          </w:p>
        </w:tc>
        <w:tc>
          <w:tcPr>
            <w:tcW w:w="1276" w:type="dxa"/>
          </w:tcPr>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Punctaj</w:t>
            </w:r>
          </w:p>
        </w:tc>
      </w:tr>
      <w:tr w:rsidR="007A3660" w:rsidRPr="00310C39" w:rsidTr="007A3660">
        <w:tc>
          <w:tcPr>
            <w:tcW w:w="7513" w:type="dxa"/>
          </w:tcPr>
          <w:p w:rsidR="007A3660" w:rsidRPr="00310C39" w:rsidRDefault="007A3660" w:rsidP="007A3660">
            <w:pPr>
              <w:ind w:firstLine="601"/>
              <w:jc w:val="both"/>
              <w:rPr>
                <w:rFonts w:ascii="Times New Roman" w:hAnsi="Times New Roman"/>
                <w:b/>
                <w:sz w:val="28"/>
                <w:szCs w:val="28"/>
              </w:rPr>
            </w:pPr>
            <w:r w:rsidRPr="00310C39">
              <w:rPr>
                <w:rFonts w:ascii="Times New Roman" w:hAnsi="Times New Roman"/>
                <w:b/>
                <w:sz w:val="28"/>
                <w:szCs w:val="28"/>
              </w:rPr>
              <w:t>1. Nivelul competiţiei în care îţi desfăşoară activitatea</w:t>
            </w:r>
          </w:p>
        </w:tc>
        <w:tc>
          <w:tcPr>
            <w:tcW w:w="1276" w:type="dxa"/>
          </w:tcPr>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25</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Campionat naţional divizia A</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25</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Campionat naţional divizia B</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20</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Campionat naţional divizia C</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15</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Campionat judeţean</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10</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Campionat municipal</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5</w:t>
            </w:r>
          </w:p>
        </w:tc>
      </w:tr>
      <w:tr w:rsidR="007A3660" w:rsidRPr="00310C39" w:rsidTr="007A3660">
        <w:tc>
          <w:tcPr>
            <w:tcW w:w="7513" w:type="dxa"/>
          </w:tcPr>
          <w:p w:rsidR="007A3660" w:rsidRPr="00310C39" w:rsidRDefault="007A3660" w:rsidP="007A3660">
            <w:pPr>
              <w:ind w:firstLine="601"/>
              <w:jc w:val="both"/>
              <w:rPr>
                <w:rFonts w:ascii="Times New Roman" w:hAnsi="Times New Roman"/>
                <w:sz w:val="28"/>
                <w:szCs w:val="28"/>
              </w:rPr>
            </w:pPr>
            <w:r w:rsidRPr="00310C39">
              <w:rPr>
                <w:rFonts w:ascii="Times New Roman" w:hAnsi="Times New Roman"/>
                <w:b/>
                <w:sz w:val="28"/>
                <w:szCs w:val="28"/>
              </w:rPr>
              <w:t>2. Notorietate şi tradiţie</w:t>
            </w:r>
          </w:p>
        </w:tc>
        <w:tc>
          <w:tcPr>
            <w:tcW w:w="1276" w:type="dxa"/>
          </w:tcPr>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15</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Reprezentativitatea structurii sportive pentru comunitatea locală</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5</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Tradiţia pe ramură sportivă</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5</w:t>
            </w:r>
          </w:p>
        </w:tc>
      </w:tr>
      <w:tr w:rsidR="007A3660" w:rsidRPr="00310C39" w:rsidTr="007A3660">
        <w:tc>
          <w:tcPr>
            <w:tcW w:w="7513" w:type="dxa"/>
          </w:tcPr>
          <w:p w:rsidR="007A3660" w:rsidRPr="00310C39" w:rsidRDefault="007A3660" w:rsidP="007A3660">
            <w:pPr>
              <w:ind w:firstLine="601"/>
              <w:jc w:val="both"/>
              <w:rPr>
                <w:rFonts w:ascii="Times New Roman" w:hAnsi="Times New Roman"/>
                <w:sz w:val="28"/>
                <w:szCs w:val="28"/>
              </w:rPr>
            </w:pPr>
            <w:r w:rsidRPr="00310C39">
              <w:rPr>
                <w:rFonts w:ascii="Times New Roman" w:hAnsi="Times New Roman"/>
                <w:b/>
                <w:sz w:val="28"/>
                <w:szCs w:val="28"/>
              </w:rPr>
              <w:t>3. Capacitatea structurii sportive</w:t>
            </w:r>
          </w:p>
        </w:tc>
        <w:tc>
          <w:tcPr>
            <w:tcW w:w="1276" w:type="dxa"/>
          </w:tcPr>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55</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Experienţa structurii în derularea proiectelor</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5</w:t>
            </w:r>
          </w:p>
        </w:tc>
      </w:tr>
      <w:tr w:rsidR="007A3660" w:rsidRPr="00310C39" w:rsidTr="007A3660">
        <w:tc>
          <w:tcPr>
            <w:tcW w:w="7513" w:type="dxa"/>
          </w:tcPr>
          <w:p w:rsidR="007A3660" w:rsidRPr="00310C39" w:rsidRDefault="007A3660" w:rsidP="007A3660">
            <w:pPr>
              <w:rPr>
                <w:rFonts w:ascii="Times New Roman" w:hAnsi="Times New Roman"/>
                <w:sz w:val="28"/>
                <w:szCs w:val="28"/>
              </w:rPr>
            </w:pPr>
            <w:r w:rsidRPr="00310C39">
              <w:rPr>
                <w:rFonts w:ascii="Times New Roman" w:hAnsi="Times New Roman"/>
                <w:sz w:val="28"/>
                <w:szCs w:val="28"/>
              </w:rPr>
              <w:t>Capacitatea structurii de a implementa proiecte</w:t>
            </w:r>
          </w:p>
        </w:tc>
        <w:tc>
          <w:tcPr>
            <w:tcW w:w="1276" w:type="dxa"/>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5</w:t>
            </w:r>
          </w:p>
        </w:tc>
      </w:tr>
      <w:tr w:rsidR="007A3660" w:rsidRPr="00310C39" w:rsidTr="007A3660">
        <w:tc>
          <w:tcPr>
            <w:tcW w:w="7513" w:type="dxa"/>
          </w:tcPr>
          <w:p w:rsidR="007A3660" w:rsidRPr="00310C39" w:rsidRDefault="007A3660" w:rsidP="007A3660">
            <w:pPr>
              <w:jc w:val="both"/>
              <w:rPr>
                <w:rFonts w:ascii="Times New Roman" w:hAnsi="Times New Roman"/>
                <w:sz w:val="28"/>
                <w:szCs w:val="28"/>
              </w:rPr>
            </w:pPr>
            <w:r w:rsidRPr="00310C39">
              <w:rPr>
                <w:rFonts w:ascii="Times New Roman" w:hAnsi="Times New Roman"/>
                <w:sz w:val="28"/>
                <w:szCs w:val="28"/>
              </w:rPr>
              <w:t>Valoarea contribuţiei proprii, min. 10%. (Se acordă punctaj  maxim candidatului care are stabilită prin proiect valoarea cea mai mare a contribuţiei proprii. Pentru ceilalţi candidaţi punctajul se stabileşte prin algoritmul:</w:t>
            </w:r>
          </w:p>
          <w:p w:rsidR="007A3660" w:rsidRPr="00310C39" w:rsidRDefault="007A3660" w:rsidP="007A3660">
            <w:pPr>
              <w:jc w:val="both"/>
              <w:rPr>
                <w:rFonts w:ascii="Times New Roman" w:hAnsi="Times New Roman"/>
                <w:sz w:val="28"/>
                <w:szCs w:val="28"/>
              </w:rPr>
            </w:pPr>
            <w:r w:rsidRPr="00310C39">
              <w:rPr>
                <w:rFonts w:ascii="Times New Roman" w:hAnsi="Times New Roman"/>
                <w:sz w:val="28"/>
                <w:szCs w:val="28"/>
              </w:rPr>
              <w:t xml:space="preserve">                                 Valoarea contribuţiei proprii x 45</w:t>
            </w:r>
          </w:p>
          <w:p w:rsidR="007A3660" w:rsidRPr="00310C39" w:rsidRDefault="007A3660" w:rsidP="007A3660">
            <w:pPr>
              <w:rPr>
                <w:rFonts w:ascii="Times New Roman" w:hAnsi="Times New Roman"/>
                <w:sz w:val="28"/>
                <w:szCs w:val="28"/>
              </w:rPr>
            </w:pPr>
            <w:r w:rsidRPr="00310C39">
              <w:rPr>
                <w:rFonts w:ascii="Times New Roman" w:hAnsi="Times New Roman"/>
                <w:sz w:val="28"/>
                <w:szCs w:val="28"/>
              </w:rPr>
              <w:t xml:space="preserve">              Punctaj = __________________</w:t>
            </w:r>
          </w:p>
          <w:p w:rsidR="007A3660" w:rsidRPr="00310C39" w:rsidRDefault="007A3660" w:rsidP="007A3660">
            <w:pPr>
              <w:rPr>
                <w:rFonts w:ascii="Times New Roman" w:hAnsi="Times New Roman"/>
                <w:sz w:val="28"/>
                <w:szCs w:val="28"/>
              </w:rPr>
            </w:pPr>
            <w:r w:rsidRPr="00310C39">
              <w:rPr>
                <w:rFonts w:ascii="Times New Roman" w:hAnsi="Times New Roman"/>
                <w:sz w:val="28"/>
                <w:szCs w:val="28"/>
              </w:rPr>
              <w:t xml:space="preserve">                                   Valoarea contribuţiei maxime  </w:t>
            </w:r>
          </w:p>
        </w:tc>
        <w:tc>
          <w:tcPr>
            <w:tcW w:w="1276" w:type="dxa"/>
            <w:vAlign w:val="center"/>
          </w:tcPr>
          <w:p w:rsidR="007A3660" w:rsidRPr="00310C39" w:rsidRDefault="007A3660" w:rsidP="007A3660">
            <w:pPr>
              <w:jc w:val="center"/>
              <w:rPr>
                <w:rFonts w:ascii="Times New Roman" w:hAnsi="Times New Roman"/>
                <w:sz w:val="28"/>
                <w:szCs w:val="28"/>
              </w:rPr>
            </w:pPr>
            <w:r w:rsidRPr="00310C39">
              <w:rPr>
                <w:rFonts w:ascii="Times New Roman" w:hAnsi="Times New Roman"/>
                <w:sz w:val="28"/>
                <w:szCs w:val="28"/>
              </w:rPr>
              <w:t>45</w:t>
            </w:r>
          </w:p>
        </w:tc>
      </w:tr>
      <w:tr w:rsidR="007A3660" w:rsidRPr="00310C39" w:rsidTr="007A3660">
        <w:tc>
          <w:tcPr>
            <w:tcW w:w="7513" w:type="dxa"/>
          </w:tcPr>
          <w:p w:rsidR="007A3660" w:rsidRPr="00310C39" w:rsidRDefault="007A3660" w:rsidP="00AB68DB">
            <w:pPr>
              <w:pStyle w:val="Listparagraf"/>
              <w:numPr>
                <w:ilvl w:val="0"/>
                <w:numId w:val="33"/>
              </w:numPr>
              <w:jc w:val="both"/>
              <w:rPr>
                <w:rFonts w:ascii="Times New Roman" w:hAnsi="Times New Roman"/>
                <w:b/>
                <w:sz w:val="28"/>
                <w:szCs w:val="28"/>
              </w:rPr>
            </w:pPr>
            <w:r w:rsidRPr="00310C39">
              <w:rPr>
                <w:rFonts w:ascii="Times New Roman" w:hAnsi="Times New Roman"/>
                <w:b/>
                <w:sz w:val="28"/>
                <w:szCs w:val="28"/>
              </w:rPr>
              <w:t xml:space="preserve">Funcţionarea în cadrul structurii sportive </w:t>
            </w:r>
          </w:p>
          <w:p w:rsidR="007A3660" w:rsidRPr="00310C39" w:rsidRDefault="007A3660" w:rsidP="007A3660">
            <w:pPr>
              <w:ind w:firstLine="601"/>
              <w:jc w:val="both"/>
              <w:rPr>
                <w:rFonts w:ascii="Times New Roman" w:hAnsi="Times New Roman"/>
                <w:sz w:val="28"/>
                <w:szCs w:val="28"/>
              </w:rPr>
            </w:pPr>
            <w:r w:rsidRPr="00310C39">
              <w:rPr>
                <w:rFonts w:ascii="Times New Roman" w:hAnsi="Times New Roman"/>
                <w:b/>
                <w:sz w:val="28"/>
                <w:szCs w:val="28"/>
              </w:rPr>
              <w:t>a grupelor de copii şi juniori</w:t>
            </w:r>
          </w:p>
        </w:tc>
        <w:tc>
          <w:tcPr>
            <w:tcW w:w="1276" w:type="dxa"/>
          </w:tcPr>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10</w:t>
            </w:r>
          </w:p>
        </w:tc>
      </w:tr>
      <w:tr w:rsidR="007A3660" w:rsidRPr="00310C39" w:rsidTr="007A3660">
        <w:tc>
          <w:tcPr>
            <w:tcW w:w="7513" w:type="dxa"/>
          </w:tcPr>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Total</w:t>
            </w:r>
          </w:p>
        </w:tc>
        <w:tc>
          <w:tcPr>
            <w:tcW w:w="1276" w:type="dxa"/>
          </w:tcPr>
          <w:p w:rsidR="007A3660" w:rsidRPr="00310C39" w:rsidRDefault="007A3660" w:rsidP="007A3660">
            <w:pPr>
              <w:jc w:val="center"/>
              <w:rPr>
                <w:rFonts w:ascii="Times New Roman" w:hAnsi="Times New Roman"/>
                <w:sz w:val="28"/>
                <w:szCs w:val="28"/>
              </w:rPr>
            </w:pPr>
          </w:p>
        </w:tc>
      </w:tr>
    </w:tbl>
    <w:p w:rsidR="007A3660" w:rsidRPr="005D3946" w:rsidRDefault="007A3660" w:rsidP="007A3660">
      <w:pPr>
        <w:autoSpaceDE w:val="0"/>
        <w:autoSpaceDN w:val="0"/>
        <w:adjustRightInd w:val="0"/>
        <w:rPr>
          <w:rFonts w:ascii="Times New Roman" w:eastAsia="Calibri" w:hAnsi="Times New Roman"/>
          <w:iCs/>
          <w:sz w:val="6"/>
          <w:szCs w:val="6"/>
        </w:rPr>
      </w:pPr>
    </w:p>
    <w:p w:rsidR="007A3660" w:rsidRDefault="007A3660" w:rsidP="005D3946">
      <w:pPr>
        <w:autoSpaceDE w:val="0"/>
        <w:autoSpaceDN w:val="0"/>
        <w:adjustRightInd w:val="0"/>
        <w:ind w:firstLine="851"/>
        <w:rPr>
          <w:rFonts w:ascii="Times New Roman" w:eastAsia="Calibri" w:hAnsi="Times New Roman"/>
          <w:iCs/>
          <w:sz w:val="28"/>
          <w:szCs w:val="28"/>
        </w:rPr>
      </w:pPr>
      <w:r w:rsidRPr="00310C39">
        <w:rPr>
          <w:rFonts w:ascii="Times New Roman" w:eastAsia="Calibri" w:hAnsi="Times New Roman"/>
          <w:iCs/>
          <w:sz w:val="28"/>
          <w:szCs w:val="28"/>
        </w:rPr>
        <w:t>Selecţia constă în ierarhizarea ofertelor sportive în funcţie de valoarea, importanţa sau reprezentativitatea acţiunii/proiectului pentru domeniul sportiv respectiv, pe baza punctajului acordat de comisie.</w:t>
      </w:r>
    </w:p>
    <w:p w:rsidR="00B77BAE" w:rsidRDefault="00B77BAE" w:rsidP="005D3946">
      <w:pPr>
        <w:autoSpaceDE w:val="0"/>
        <w:autoSpaceDN w:val="0"/>
        <w:adjustRightInd w:val="0"/>
        <w:ind w:firstLine="851"/>
        <w:rPr>
          <w:rFonts w:ascii="Times New Roman" w:eastAsia="Calibri" w:hAnsi="Times New Roman"/>
          <w:iCs/>
          <w:sz w:val="28"/>
          <w:szCs w:val="28"/>
        </w:rPr>
      </w:pPr>
    </w:p>
    <w:p w:rsidR="00B77BAE" w:rsidRDefault="00B77BAE" w:rsidP="005D3946">
      <w:pPr>
        <w:autoSpaceDE w:val="0"/>
        <w:autoSpaceDN w:val="0"/>
        <w:adjustRightInd w:val="0"/>
        <w:ind w:firstLine="851"/>
        <w:rPr>
          <w:rFonts w:ascii="Times New Roman" w:eastAsia="Calibri" w:hAnsi="Times New Roman"/>
          <w:iCs/>
          <w:sz w:val="28"/>
          <w:szCs w:val="28"/>
        </w:rPr>
      </w:pPr>
    </w:p>
    <w:p w:rsidR="00B77BAE" w:rsidRDefault="00B77BAE" w:rsidP="005D3946">
      <w:pPr>
        <w:autoSpaceDE w:val="0"/>
        <w:autoSpaceDN w:val="0"/>
        <w:adjustRightInd w:val="0"/>
        <w:ind w:firstLine="851"/>
        <w:rPr>
          <w:rFonts w:ascii="Times New Roman" w:eastAsia="Calibri" w:hAnsi="Times New Roman"/>
          <w:iCs/>
          <w:sz w:val="28"/>
          <w:szCs w:val="28"/>
        </w:rPr>
      </w:pPr>
    </w:p>
    <w:p w:rsidR="00B77BAE" w:rsidRDefault="00B77BAE" w:rsidP="005D3946">
      <w:pPr>
        <w:autoSpaceDE w:val="0"/>
        <w:autoSpaceDN w:val="0"/>
        <w:adjustRightInd w:val="0"/>
        <w:ind w:firstLine="851"/>
        <w:rPr>
          <w:rFonts w:ascii="Times New Roman" w:eastAsia="Calibri" w:hAnsi="Times New Roman"/>
          <w:iCs/>
          <w:sz w:val="28"/>
          <w:szCs w:val="28"/>
        </w:rPr>
      </w:pPr>
    </w:p>
    <w:p w:rsidR="00B77BAE" w:rsidRDefault="00B77BAE" w:rsidP="005D3946">
      <w:pPr>
        <w:autoSpaceDE w:val="0"/>
        <w:autoSpaceDN w:val="0"/>
        <w:adjustRightInd w:val="0"/>
        <w:ind w:firstLine="851"/>
        <w:rPr>
          <w:rFonts w:ascii="Times New Roman" w:eastAsia="Calibri" w:hAnsi="Times New Roman"/>
          <w:iCs/>
          <w:sz w:val="28"/>
          <w:szCs w:val="28"/>
        </w:rPr>
      </w:pPr>
    </w:p>
    <w:p w:rsidR="00B77BAE" w:rsidRPr="005D3946" w:rsidRDefault="00B77BAE" w:rsidP="005D3946">
      <w:pPr>
        <w:autoSpaceDE w:val="0"/>
        <w:autoSpaceDN w:val="0"/>
        <w:adjustRightInd w:val="0"/>
        <w:ind w:firstLine="851"/>
        <w:rPr>
          <w:rFonts w:ascii="Times New Roman" w:eastAsia="Calibri" w:hAnsi="Times New Roman"/>
          <w:iCs/>
          <w:sz w:val="28"/>
          <w:szCs w:val="28"/>
        </w:rPr>
      </w:pPr>
    </w:p>
    <w:p w:rsidR="00DA4C0E" w:rsidRPr="00B77BAE" w:rsidRDefault="00B77BAE" w:rsidP="00B77BAE">
      <w:pPr>
        <w:spacing w:line="360" w:lineRule="auto"/>
        <w:jc w:val="center"/>
        <w:rPr>
          <w:rFonts w:ascii="Times New Roman" w:hAnsi="Times New Roman"/>
          <w:b/>
          <w:sz w:val="28"/>
          <w:szCs w:val="28"/>
        </w:rPr>
      </w:pPr>
      <w:r w:rsidRPr="00B77BAE">
        <w:rPr>
          <w:rFonts w:ascii="Times New Roman" w:hAnsi="Times New Roman"/>
          <w:b/>
          <w:sz w:val="28"/>
          <w:szCs w:val="28"/>
        </w:rPr>
        <w:t>G</w:t>
      </w:r>
      <w:r w:rsidR="005D3946" w:rsidRPr="00B77BAE">
        <w:rPr>
          <w:rFonts w:ascii="Times New Roman" w:hAnsi="Times New Roman"/>
          <w:b/>
          <w:sz w:val="28"/>
          <w:szCs w:val="28"/>
        </w:rPr>
        <w:t xml:space="preserve">. Anexe obligatorii pentru întocmirea dosarului </w:t>
      </w:r>
    </w:p>
    <w:p w:rsidR="005D3946" w:rsidRDefault="005D3946" w:rsidP="00B77BAE">
      <w:pPr>
        <w:spacing w:line="360" w:lineRule="auto"/>
        <w:jc w:val="center"/>
        <w:rPr>
          <w:rFonts w:ascii="Times New Roman" w:hAnsi="Times New Roman"/>
          <w:b/>
          <w:sz w:val="28"/>
          <w:szCs w:val="28"/>
        </w:rPr>
      </w:pPr>
      <w:r w:rsidRPr="00B77BAE">
        <w:rPr>
          <w:rFonts w:ascii="Times New Roman" w:hAnsi="Times New Roman"/>
          <w:b/>
          <w:sz w:val="28"/>
          <w:szCs w:val="28"/>
        </w:rPr>
        <w:t xml:space="preserve">proiectului sportiv depus la </w:t>
      </w:r>
      <w:r w:rsidR="000B21F6">
        <w:rPr>
          <w:rFonts w:ascii="Times New Roman" w:hAnsi="Times New Roman"/>
          <w:b/>
          <w:sz w:val="28"/>
          <w:szCs w:val="28"/>
        </w:rPr>
        <w:t>P</w:t>
      </w:r>
      <w:r w:rsidRPr="00B77BAE">
        <w:rPr>
          <w:rFonts w:ascii="Times New Roman" w:hAnsi="Times New Roman"/>
          <w:b/>
          <w:sz w:val="28"/>
          <w:szCs w:val="28"/>
        </w:rPr>
        <w:t xml:space="preserve">rimăria </w:t>
      </w:r>
      <w:r w:rsidR="000B21F6">
        <w:rPr>
          <w:rFonts w:ascii="Times New Roman" w:hAnsi="Times New Roman"/>
          <w:b/>
          <w:sz w:val="28"/>
          <w:szCs w:val="28"/>
        </w:rPr>
        <w:t>M</w:t>
      </w:r>
      <w:r w:rsidRPr="00B77BAE">
        <w:rPr>
          <w:rFonts w:ascii="Times New Roman" w:hAnsi="Times New Roman"/>
          <w:b/>
          <w:sz w:val="28"/>
          <w:szCs w:val="28"/>
        </w:rPr>
        <w:t xml:space="preserve">unicipiului </w:t>
      </w:r>
      <w:r w:rsidR="000B21F6">
        <w:rPr>
          <w:rFonts w:ascii="Times New Roman" w:hAnsi="Times New Roman"/>
          <w:b/>
          <w:sz w:val="28"/>
          <w:szCs w:val="28"/>
        </w:rPr>
        <w:t>D</w:t>
      </w:r>
      <w:r w:rsidRPr="00B77BAE">
        <w:rPr>
          <w:rFonts w:ascii="Times New Roman" w:hAnsi="Times New Roman"/>
          <w:b/>
          <w:sz w:val="28"/>
          <w:szCs w:val="28"/>
        </w:rPr>
        <w:t>ej:</w:t>
      </w:r>
    </w:p>
    <w:p w:rsidR="00B77BAE" w:rsidRPr="00B77BAE" w:rsidRDefault="00B77BAE" w:rsidP="00B77BAE">
      <w:pPr>
        <w:spacing w:line="360" w:lineRule="auto"/>
        <w:jc w:val="center"/>
        <w:rPr>
          <w:rFonts w:ascii="Times New Roman" w:hAnsi="Times New Roman"/>
          <w:b/>
          <w:sz w:val="28"/>
          <w:szCs w:val="28"/>
        </w:rPr>
      </w:pPr>
    </w:p>
    <w:p w:rsidR="007A3660" w:rsidRPr="00B77BAE" w:rsidRDefault="000B21F6" w:rsidP="00B77BAE">
      <w:pPr>
        <w:numPr>
          <w:ilvl w:val="0"/>
          <w:numId w:val="32"/>
        </w:numPr>
        <w:spacing w:line="360" w:lineRule="auto"/>
        <w:rPr>
          <w:rFonts w:ascii="Times New Roman" w:hAnsi="Times New Roman"/>
          <w:b/>
          <w:sz w:val="28"/>
          <w:szCs w:val="28"/>
        </w:rPr>
      </w:pPr>
      <w:r>
        <w:rPr>
          <w:rFonts w:ascii="Times New Roman" w:hAnsi="Times New Roman"/>
          <w:b/>
          <w:sz w:val="28"/>
          <w:szCs w:val="28"/>
        </w:rPr>
        <w:t>A</w:t>
      </w:r>
      <w:r w:rsidR="005D3946" w:rsidRPr="00B77BAE">
        <w:rPr>
          <w:rFonts w:ascii="Times New Roman" w:hAnsi="Times New Roman"/>
          <w:b/>
          <w:sz w:val="28"/>
          <w:szCs w:val="28"/>
        </w:rPr>
        <w:t>nexa A- Cerere de finanțare;</w:t>
      </w:r>
    </w:p>
    <w:p w:rsidR="007A3660" w:rsidRPr="00B77BAE" w:rsidRDefault="000B21F6" w:rsidP="00B77BAE">
      <w:pPr>
        <w:numPr>
          <w:ilvl w:val="0"/>
          <w:numId w:val="32"/>
        </w:numPr>
        <w:spacing w:line="360" w:lineRule="auto"/>
        <w:rPr>
          <w:rFonts w:ascii="Times New Roman" w:hAnsi="Times New Roman"/>
          <w:b/>
          <w:sz w:val="28"/>
          <w:szCs w:val="28"/>
        </w:rPr>
      </w:pPr>
      <w:r>
        <w:rPr>
          <w:rFonts w:ascii="Times New Roman" w:hAnsi="Times New Roman"/>
          <w:b/>
          <w:sz w:val="28"/>
          <w:szCs w:val="28"/>
        </w:rPr>
        <w:t>A</w:t>
      </w:r>
      <w:r w:rsidR="005D3946" w:rsidRPr="00B77BAE">
        <w:rPr>
          <w:rFonts w:ascii="Times New Roman" w:hAnsi="Times New Roman"/>
          <w:b/>
          <w:sz w:val="28"/>
          <w:szCs w:val="28"/>
        </w:rPr>
        <w:t>nexa</w:t>
      </w:r>
      <w:r>
        <w:rPr>
          <w:rFonts w:ascii="Times New Roman" w:hAnsi="Times New Roman"/>
          <w:b/>
          <w:sz w:val="28"/>
          <w:szCs w:val="28"/>
        </w:rPr>
        <w:t xml:space="preserve"> </w:t>
      </w:r>
      <w:r w:rsidR="005D3946" w:rsidRPr="00B77BAE">
        <w:rPr>
          <w:rFonts w:ascii="Times New Roman" w:hAnsi="Times New Roman"/>
          <w:b/>
          <w:sz w:val="28"/>
          <w:szCs w:val="28"/>
        </w:rPr>
        <w:t>B- Declaraţia de imparţialitate;</w:t>
      </w:r>
    </w:p>
    <w:p w:rsidR="007A3660" w:rsidRPr="00B77BAE" w:rsidRDefault="000B21F6" w:rsidP="00B77BAE">
      <w:pPr>
        <w:numPr>
          <w:ilvl w:val="0"/>
          <w:numId w:val="32"/>
        </w:numPr>
        <w:spacing w:line="360" w:lineRule="auto"/>
        <w:rPr>
          <w:rFonts w:ascii="Times New Roman" w:hAnsi="Times New Roman"/>
          <w:b/>
          <w:sz w:val="28"/>
          <w:szCs w:val="28"/>
        </w:rPr>
      </w:pPr>
      <w:r>
        <w:rPr>
          <w:rFonts w:ascii="Times New Roman" w:hAnsi="Times New Roman"/>
          <w:b/>
          <w:sz w:val="28"/>
          <w:szCs w:val="28"/>
        </w:rPr>
        <w:t>A</w:t>
      </w:r>
      <w:r w:rsidR="005D3946" w:rsidRPr="00B77BAE">
        <w:rPr>
          <w:rFonts w:ascii="Times New Roman" w:hAnsi="Times New Roman"/>
          <w:b/>
          <w:sz w:val="28"/>
          <w:szCs w:val="28"/>
        </w:rPr>
        <w:t>nexa C- Declarație</w:t>
      </w:r>
      <w:r w:rsidR="005D3946" w:rsidRPr="00B77BAE">
        <w:rPr>
          <w:rFonts w:ascii="Times New Roman" w:eastAsia="Calibri" w:hAnsi="Times New Roman"/>
          <w:b/>
          <w:sz w:val="28"/>
          <w:szCs w:val="28"/>
        </w:rPr>
        <w:t xml:space="preserve"> reprezentant legal al structurii sportive</w:t>
      </w:r>
      <w:r>
        <w:rPr>
          <w:rFonts w:ascii="Times New Roman" w:eastAsia="Calibri" w:hAnsi="Times New Roman"/>
          <w:b/>
          <w:sz w:val="28"/>
          <w:szCs w:val="28"/>
        </w:rPr>
        <w:t xml:space="preserve"> privind falsul în declarații</w:t>
      </w:r>
      <w:r w:rsidR="005D3946" w:rsidRPr="00B77BAE">
        <w:rPr>
          <w:rFonts w:ascii="Times New Roman" w:eastAsia="Calibri" w:hAnsi="Times New Roman"/>
          <w:b/>
          <w:sz w:val="28"/>
          <w:szCs w:val="28"/>
        </w:rPr>
        <w:t>;</w:t>
      </w:r>
    </w:p>
    <w:p w:rsidR="007A3660" w:rsidRPr="00B77BAE" w:rsidRDefault="007A3660" w:rsidP="00B77BAE">
      <w:pPr>
        <w:numPr>
          <w:ilvl w:val="0"/>
          <w:numId w:val="32"/>
        </w:numPr>
        <w:spacing w:line="360" w:lineRule="auto"/>
        <w:rPr>
          <w:rFonts w:ascii="Times New Roman" w:hAnsi="Times New Roman"/>
          <w:b/>
          <w:sz w:val="28"/>
          <w:szCs w:val="28"/>
        </w:rPr>
      </w:pPr>
      <w:r w:rsidRPr="00B77BAE">
        <w:rPr>
          <w:rFonts w:ascii="Times New Roman" w:hAnsi="Times New Roman"/>
          <w:b/>
          <w:sz w:val="28"/>
          <w:szCs w:val="28"/>
        </w:rPr>
        <w:t xml:space="preserve">Anexa D- </w:t>
      </w:r>
      <w:r w:rsidR="005D3946" w:rsidRPr="00B77BAE">
        <w:rPr>
          <w:rFonts w:ascii="Times New Roman" w:hAnsi="Times New Roman"/>
          <w:b/>
          <w:bCs/>
          <w:sz w:val="28"/>
          <w:szCs w:val="28"/>
        </w:rPr>
        <w:t xml:space="preserve">Contract de </w:t>
      </w:r>
      <w:r w:rsidRPr="00B77BAE">
        <w:rPr>
          <w:rFonts w:ascii="Times New Roman" w:hAnsi="Times New Roman"/>
          <w:b/>
          <w:bCs/>
          <w:sz w:val="28"/>
          <w:szCs w:val="28"/>
        </w:rPr>
        <w:t>finanţare</w:t>
      </w:r>
      <w:r w:rsidRPr="00B77BAE">
        <w:rPr>
          <w:rFonts w:ascii="Times New Roman" w:hAnsi="Times New Roman"/>
          <w:b/>
          <w:sz w:val="28"/>
          <w:szCs w:val="28"/>
        </w:rPr>
        <w:t xml:space="preserve"> nerambursabila de la bugetul local al acţiunilor</w:t>
      </w:r>
      <w:r w:rsidR="005D3946" w:rsidRPr="00B77BAE">
        <w:rPr>
          <w:rFonts w:ascii="Times New Roman" w:hAnsi="Times New Roman"/>
          <w:b/>
          <w:sz w:val="28"/>
          <w:szCs w:val="28"/>
        </w:rPr>
        <w:t xml:space="preserve"> </w:t>
      </w:r>
      <w:r w:rsidRPr="00B77BAE">
        <w:rPr>
          <w:rFonts w:ascii="Times New Roman" w:hAnsi="Times New Roman"/>
          <w:b/>
          <w:sz w:val="28"/>
          <w:szCs w:val="28"/>
        </w:rPr>
        <w:t>/activităţilor din cadrul proiectului (documentul este întocmit de către Primăria municipiului Dej);</w:t>
      </w:r>
    </w:p>
    <w:p w:rsidR="007A3660" w:rsidRPr="00B77BAE" w:rsidRDefault="007A3660" w:rsidP="00B77BAE">
      <w:pPr>
        <w:numPr>
          <w:ilvl w:val="0"/>
          <w:numId w:val="32"/>
        </w:numPr>
        <w:spacing w:line="360" w:lineRule="auto"/>
        <w:ind w:left="709" w:hanging="283"/>
        <w:rPr>
          <w:rFonts w:ascii="Times New Roman" w:hAnsi="Times New Roman"/>
          <w:b/>
          <w:sz w:val="28"/>
          <w:szCs w:val="28"/>
        </w:rPr>
      </w:pPr>
      <w:r w:rsidRPr="00B77BAE">
        <w:rPr>
          <w:rFonts w:ascii="Times New Roman" w:hAnsi="Times New Roman"/>
          <w:b/>
          <w:sz w:val="28"/>
          <w:szCs w:val="28"/>
        </w:rPr>
        <w:t>Anexa E -Angajament pe propria răspundere de cofinanțare de 10%;</w:t>
      </w:r>
    </w:p>
    <w:p w:rsidR="007A3660" w:rsidRPr="00B77BAE" w:rsidRDefault="007A3660" w:rsidP="00B77BAE">
      <w:pPr>
        <w:pStyle w:val="Listparagraf"/>
        <w:numPr>
          <w:ilvl w:val="0"/>
          <w:numId w:val="32"/>
        </w:numPr>
        <w:spacing w:line="360" w:lineRule="auto"/>
        <w:rPr>
          <w:rFonts w:ascii="Times New Roman" w:hAnsi="Times New Roman"/>
          <w:b/>
          <w:sz w:val="28"/>
          <w:szCs w:val="28"/>
        </w:rPr>
      </w:pPr>
      <w:r w:rsidRPr="00B77BAE">
        <w:rPr>
          <w:rFonts w:ascii="Times New Roman" w:hAnsi="Times New Roman"/>
          <w:b/>
          <w:sz w:val="28"/>
          <w:szCs w:val="28"/>
        </w:rPr>
        <w:t>Anexa Nr. 1: Acţiunile/activităţile din cadrul proiectului, locul de desfășurare</w:t>
      </w:r>
      <w:r w:rsidR="000B21F6">
        <w:rPr>
          <w:rFonts w:ascii="Times New Roman" w:hAnsi="Times New Roman"/>
          <w:b/>
          <w:sz w:val="28"/>
          <w:szCs w:val="28"/>
        </w:rPr>
        <w:t>,</w:t>
      </w:r>
      <w:r w:rsidRPr="00B77BAE">
        <w:rPr>
          <w:rFonts w:ascii="Times New Roman" w:hAnsi="Times New Roman"/>
          <w:b/>
          <w:sz w:val="28"/>
          <w:szCs w:val="28"/>
        </w:rPr>
        <w:t xml:space="preserve"> numărul de participanți</w:t>
      </w:r>
      <w:r w:rsidR="000B21F6">
        <w:rPr>
          <w:rFonts w:ascii="Times New Roman" w:hAnsi="Times New Roman"/>
          <w:b/>
          <w:sz w:val="28"/>
          <w:szCs w:val="28"/>
        </w:rPr>
        <w:t xml:space="preserve"> și costuri</w:t>
      </w:r>
      <w:r w:rsidRPr="00B77BAE">
        <w:rPr>
          <w:rFonts w:ascii="Times New Roman" w:hAnsi="Times New Roman"/>
          <w:b/>
          <w:sz w:val="28"/>
          <w:szCs w:val="28"/>
        </w:rPr>
        <w:t>;</w:t>
      </w:r>
    </w:p>
    <w:p w:rsidR="007A3660" w:rsidRPr="00B77BAE" w:rsidRDefault="007A3660" w:rsidP="00B77BAE">
      <w:pPr>
        <w:pStyle w:val="Listparagraf"/>
        <w:numPr>
          <w:ilvl w:val="0"/>
          <w:numId w:val="32"/>
        </w:numPr>
        <w:spacing w:line="360" w:lineRule="auto"/>
        <w:rPr>
          <w:rFonts w:ascii="Times New Roman" w:hAnsi="Times New Roman"/>
          <w:b/>
          <w:sz w:val="28"/>
          <w:szCs w:val="28"/>
        </w:rPr>
      </w:pPr>
      <w:r w:rsidRPr="00B77BAE">
        <w:rPr>
          <w:rFonts w:ascii="Times New Roman" w:hAnsi="Times New Roman"/>
          <w:b/>
          <w:sz w:val="28"/>
          <w:szCs w:val="28"/>
        </w:rPr>
        <w:t xml:space="preserve">Anexa Nr. 2: Bugetul total al proiectului </w:t>
      </w:r>
      <w:r w:rsidRPr="00B77BAE">
        <w:rPr>
          <w:rFonts w:ascii="Times New Roman" w:hAnsi="Times New Roman" w:cs="Cambria"/>
          <w:b/>
          <w:sz w:val="28"/>
          <w:szCs w:val="28"/>
        </w:rPr>
        <w:t>ș</w:t>
      </w:r>
      <w:r w:rsidRPr="00B77BAE">
        <w:rPr>
          <w:rFonts w:ascii="Times New Roman" w:hAnsi="Times New Roman"/>
          <w:b/>
          <w:sz w:val="28"/>
          <w:szCs w:val="28"/>
        </w:rPr>
        <w:t>i defalcat pe activit</w:t>
      </w:r>
      <w:r w:rsidRPr="00B77BAE">
        <w:rPr>
          <w:rFonts w:ascii="Times New Roman" w:hAnsi="Times New Roman" w:cs="Bookman Old Style"/>
          <w:b/>
          <w:sz w:val="28"/>
          <w:szCs w:val="28"/>
        </w:rPr>
        <w:t>ă</w:t>
      </w:r>
      <w:r w:rsidRPr="00B77BAE">
        <w:rPr>
          <w:rFonts w:ascii="Times New Roman" w:hAnsi="Times New Roman" w:cs="Cambria"/>
          <w:b/>
          <w:sz w:val="28"/>
          <w:szCs w:val="28"/>
        </w:rPr>
        <w:t>ț</w:t>
      </w:r>
      <w:r w:rsidRPr="00B77BAE">
        <w:rPr>
          <w:rFonts w:ascii="Times New Roman" w:hAnsi="Times New Roman"/>
          <w:b/>
          <w:sz w:val="28"/>
          <w:szCs w:val="28"/>
        </w:rPr>
        <w:t>i/ac</w:t>
      </w:r>
      <w:r w:rsidRPr="00B77BAE">
        <w:rPr>
          <w:rFonts w:ascii="Times New Roman" w:hAnsi="Times New Roman" w:cs="Cambria"/>
          <w:b/>
          <w:sz w:val="28"/>
          <w:szCs w:val="28"/>
        </w:rPr>
        <w:t>ț</w:t>
      </w:r>
      <w:r w:rsidRPr="00B77BAE">
        <w:rPr>
          <w:rFonts w:ascii="Times New Roman" w:hAnsi="Times New Roman"/>
          <w:b/>
          <w:sz w:val="28"/>
          <w:szCs w:val="28"/>
        </w:rPr>
        <w:t>iuni ale proiectului</w:t>
      </w:r>
      <w:r w:rsidR="000B21F6">
        <w:rPr>
          <w:rFonts w:ascii="Times New Roman" w:hAnsi="Times New Roman"/>
          <w:b/>
          <w:sz w:val="28"/>
          <w:szCs w:val="28"/>
        </w:rPr>
        <w:t>, cota de cofințare</w:t>
      </w:r>
      <w:r w:rsidRPr="00B77BAE">
        <w:rPr>
          <w:rFonts w:ascii="Times New Roman" w:hAnsi="Times New Roman"/>
          <w:b/>
          <w:sz w:val="28"/>
          <w:szCs w:val="28"/>
        </w:rPr>
        <w:t>;</w:t>
      </w:r>
    </w:p>
    <w:p w:rsidR="00AB68DB" w:rsidRDefault="007A3660" w:rsidP="00B77BAE">
      <w:pPr>
        <w:pStyle w:val="Listparagraf"/>
        <w:numPr>
          <w:ilvl w:val="0"/>
          <w:numId w:val="32"/>
        </w:numPr>
        <w:spacing w:line="360" w:lineRule="auto"/>
        <w:rPr>
          <w:rFonts w:ascii="Times New Roman" w:hAnsi="Times New Roman"/>
          <w:b/>
          <w:sz w:val="28"/>
          <w:szCs w:val="28"/>
        </w:rPr>
      </w:pPr>
      <w:r w:rsidRPr="00B77BAE">
        <w:rPr>
          <w:rFonts w:ascii="Times New Roman" w:hAnsi="Times New Roman"/>
          <w:b/>
          <w:sz w:val="28"/>
          <w:szCs w:val="28"/>
        </w:rPr>
        <w:t xml:space="preserve">Anexa nr. 3: </w:t>
      </w:r>
      <w:r w:rsidR="000B21F6">
        <w:rPr>
          <w:rFonts w:ascii="Times New Roman" w:hAnsi="Times New Roman"/>
          <w:b/>
          <w:sz w:val="28"/>
          <w:szCs w:val="28"/>
        </w:rPr>
        <w:t>I</w:t>
      </w:r>
      <w:r w:rsidR="000B21F6" w:rsidRPr="00B77BAE">
        <w:rPr>
          <w:rFonts w:ascii="Times New Roman" w:hAnsi="Times New Roman"/>
          <w:b/>
          <w:sz w:val="28"/>
          <w:szCs w:val="28"/>
        </w:rPr>
        <w:t>ndicatorii de evaluare ai proiectului</w:t>
      </w:r>
      <w:r w:rsidR="000B21F6">
        <w:rPr>
          <w:rFonts w:ascii="Times New Roman" w:hAnsi="Times New Roman"/>
          <w:b/>
          <w:sz w:val="28"/>
          <w:szCs w:val="28"/>
        </w:rPr>
        <w:t xml:space="preserve"> privind atingerea</w:t>
      </w:r>
      <w:r w:rsidR="000B21F6" w:rsidRPr="00B77BAE">
        <w:rPr>
          <w:rFonts w:ascii="Times New Roman" w:hAnsi="Times New Roman"/>
          <w:b/>
          <w:sz w:val="28"/>
          <w:szCs w:val="28"/>
        </w:rPr>
        <w:t xml:space="preserve"> </w:t>
      </w:r>
      <w:r w:rsidR="000B21F6">
        <w:rPr>
          <w:rFonts w:ascii="Times New Roman" w:hAnsi="Times New Roman"/>
          <w:b/>
          <w:sz w:val="28"/>
          <w:szCs w:val="28"/>
        </w:rPr>
        <w:t>s</w:t>
      </w:r>
      <w:r w:rsidRPr="00B77BAE">
        <w:rPr>
          <w:rFonts w:ascii="Times New Roman" w:hAnsi="Times New Roman"/>
          <w:b/>
          <w:sz w:val="28"/>
          <w:szCs w:val="28"/>
        </w:rPr>
        <w:t>copul</w:t>
      </w:r>
      <w:r w:rsidR="000B21F6">
        <w:rPr>
          <w:rFonts w:ascii="Times New Roman" w:hAnsi="Times New Roman"/>
          <w:b/>
          <w:sz w:val="28"/>
          <w:szCs w:val="28"/>
        </w:rPr>
        <w:t>ui</w:t>
      </w:r>
      <w:r w:rsidRPr="00B77BAE">
        <w:rPr>
          <w:rFonts w:ascii="Times New Roman" w:hAnsi="Times New Roman"/>
          <w:b/>
          <w:sz w:val="28"/>
          <w:szCs w:val="28"/>
        </w:rPr>
        <w:t xml:space="preserve">, </w:t>
      </w:r>
      <w:r w:rsidR="000B21F6">
        <w:rPr>
          <w:rFonts w:ascii="Times New Roman" w:hAnsi="Times New Roman"/>
          <w:b/>
          <w:sz w:val="28"/>
          <w:szCs w:val="28"/>
        </w:rPr>
        <w:t xml:space="preserve">și a </w:t>
      </w:r>
      <w:r w:rsidRPr="00B77BAE">
        <w:rPr>
          <w:rFonts w:ascii="Times New Roman" w:hAnsi="Times New Roman"/>
          <w:b/>
          <w:sz w:val="28"/>
          <w:szCs w:val="28"/>
        </w:rPr>
        <w:t>obiectivel</w:t>
      </w:r>
      <w:r w:rsidR="000B21F6">
        <w:rPr>
          <w:rFonts w:ascii="Times New Roman" w:hAnsi="Times New Roman"/>
          <w:b/>
          <w:sz w:val="28"/>
          <w:szCs w:val="28"/>
        </w:rPr>
        <w:t>or.</w:t>
      </w:r>
    </w:p>
    <w:p w:rsidR="00B77BAE" w:rsidRDefault="00B77BAE" w:rsidP="00B77BAE">
      <w:pPr>
        <w:spacing w:line="360" w:lineRule="auto"/>
        <w:rPr>
          <w:rFonts w:ascii="Times New Roman" w:hAnsi="Times New Roman"/>
          <w:b/>
          <w:sz w:val="28"/>
          <w:szCs w:val="28"/>
        </w:rPr>
      </w:pPr>
    </w:p>
    <w:p w:rsidR="000B21F6" w:rsidRPr="00310C39" w:rsidRDefault="000B21F6" w:rsidP="000B21F6">
      <w:pPr>
        <w:autoSpaceDE w:val="0"/>
        <w:autoSpaceDN w:val="0"/>
        <w:adjustRightInd w:val="0"/>
        <w:jc w:val="both"/>
        <w:rPr>
          <w:rFonts w:ascii="Times New Roman" w:hAnsi="Times New Roman"/>
          <w:sz w:val="28"/>
          <w:szCs w:val="28"/>
        </w:rPr>
      </w:pPr>
    </w:p>
    <w:p w:rsidR="00B77BAE" w:rsidRDefault="00B77BAE" w:rsidP="00B77BAE">
      <w:pPr>
        <w:spacing w:line="360" w:lineRule="auto"/>
        <w:rPr>
          <w:rFonts w:ascii="Times New Roman" w:hAnsi="Times New Roman"/>
          <w:b/>
          <w:sz w:val="28"/>
          <w:szCs w:val="28"/>
        </w:rPr>
      </w:pPr>
    </w:p>
    <w:p w:rsidR="00B77BAE" w:rsidRDefault="00B77BAE" w:rsidP="00B77BAE">
      <w:pPr>
        <w:rPr>
          <w:rFonts w:ascii="Times New Roman" w:hAnsi="Times New Roman"/>
          <w:b/>
          <w:sz w:val="28"/>
          <w:szCs w:val="28"/>
        </w:rPr>
      </w:pPr>
    </w:p>
    <w:p w:rsidR="00B77BAE" w:rsidRDefault="00B77BAE" w:rsidP="00B77BAE">
      <w:pPr>
        <w:rPr>
          <w:rFonts w:ascii="Times New Roman" w:hAnsi="Times New Roman"/>
          <w:b/>
          <w:sz w:val="28"/>
          <w:szCs w:val="28"/>
        </w:rPr>
      </w:pPr>
    </w:p>
    <w:p w:rsidR="00B77BAE" w:rsidRDefault="00B77BAE" w:rsidP="00B77BAE">
      <w:pPr>
        <w:rPr>
          <w:rFonts w:ascii="Times New Roman" w:hAnsi="Times New Roman"/>
          <w:b/>
          <w:sz w:val="28"/>
          <w:szCs w:val="28"/>
        </w:rPr>
      </w:pPr>
    </w:p>
    <w:p w:rsidR="00B77BAE" w:rsidRDefault="00B77BAE" w:rsidP="00B77BAE">
      <w:pPr>
        <w:rPr>
          <w:rFonts w:ascii="Times New Roman" w:hAnsi="Times New Roman"/>
          <w:b/>
          <w:sz w:val="28"/>
          <w:szCs w:val="28"/>
        </w:rPr>
      </w:pPr>
    </w:p>
    <w:p w:rsidR="00B77BAE" w:rsidRDefault="00B77BAE" w:rsidP="00B77BAE">
      <w:pPr>
        <w:rPr>
          <w:rFonts w:ascii="Times New Roman" w:hAnsi="Times New Roman"/>
          <w:b/>
          <w:sz w:val="28"/>
          <w:szCs w:val="28"/>
        </w:rPr>
      </w:pPr>
    </w:p>
    <w:p w:rsidR="00B77BAE" w:rsidRDefault="00B77BAE" w:rsidP="00B77BAE">
      <w:pPr>
        <w:rPr>
          <w:rFonts w:ascii="Times New Roman" w:hAnsi="Times New Roman"/>
          <w:b/>
          <w:sz w:val="28"/>
          <w:szCs w:val="28"/>
        </w:rPr>
      </w:pPr>
    </w:p>
    <w:p w:rsidR="00B77BAE" w:rsidRPr="00B77BAE" w:rsidRDefault="00B77BAE" w:rsidP="00B77BAE">
      <w:pPr>
        <w:rPr>
          <w:rFonts w:ascii="Times New Roman" w:hAnsi="Times New Roman"/>
          <w:b/>
          <w:sz w:val="28"/>
          <w:szCs w:val="28"/>
        </w:rPr>
      </w:pPr>
    </w:p>
    <w:p w:rsidR="00AB68DB" w:rsidRPr="00B77BAE" w:rsidRDefault="00AB68DB" w:rsidP="00064648">
      <w:pPr>
        <w:rPr>
          <w:rFonts w:ascii="Times New Roman" w:hAnsi="Times New Roman"/>
          <w:sz w:val="28"/>
          <w:szCs w:val="28"/>
        </w:rPr>
      </w:pPr>
    </w:p>
    <w:p w:rsidR="007A3660" w:rsidRPr="00310C39" w:rsidRDefault="007A3660" w:rsidP="00064648">
      <w:pPr>
        <w:jc w:val="right"/>
        <w:rPr>
          <w:rFonts w:ascii="Times New Roman" w:hAnsi="Times New Roman"/>
          <w:sz w:val="32"/>
          <w:szCs w:val="32"/>
        </w:rPr>
      </w:pPr>
      <w:r w:rsidRPr="00310C39">
        <w:rPr>
          <w:rFonts w:ascii="Times New Roman" w:hAnsi="Times New Roman"/>
          <w:b/>
          <w:sz w:val="28"/>
          <w:szCs w:val="28"/>
        </w:rPr>
        <w:lastRenderedPageBreak/>
        <w:t>Anexa A</w:t>
      </w:r>
    </w:p>
    <w:p w:rsidR="007A3660" w:rsidRPr="00310C39" w:rsidRDefault="007A3660" w:rsidP="007A3660">
      <w:pPr>
        <w:autoSpaceDE w:val="0"/>
        <w:autoSpaceDN w:val="0"/>
        <w:adjustRightInd w:val="0"/>
        <w:rPr>
          <w:rFonts w:ascii="Times New Roman" w:eastAsia="Calibri" w:hAnsi="Times New Roman"/>
          <w:b/>
          <w:sz w:val="28"/>
          <w:szCs w:val="28"/>
        </w:rPr>
      </w:pPr>
      <w:r w:rsidRPr="00310C39">
        <w:rPr>
          <w:rFonts w:ascii="Times New Roman" w:eastAsia="Calibri" w:hAnsi="Times New Roman"/>
          <w:b/>
          <w:sz w:val="28"/>
          <w:szCs w:val="28"/>
        </w:rPr>
        <w:t>Structura sportivă: _______________________</w:t>
      </w:r>
    </w:p>
    <w:p w:rsidR="007A3660" w:rsidRPr="00310C39" w:rsidRDefault="007A3660" w:rsidP="007A3660">
      <w:pPr>
        <w:autoSpaceDE w:val="0"/>
        <w:autoSpaceDN w:val="0"/>
        <w:adjustRightInd w:val="0"/>
        <w:rPr>
          <w:rFonts w:ascii="Times New Roman" w:eastAsia="Calibri" w:hAnsi="Times New Roman"/>
          <w:sz w:val="28"/>
          <w:szCs w:val="28"/>
        </w:rPr>
      </w:pPr>
      <w:r w:rsidRPr="00310C39">
        <w:rPr>
          <w:rFonts w:ascii="Times New Roman" w:eastAsia="Calibri" w:hAnsi="Times New Roman"/>
          <w:sz w:val="28"/>
          <w:szCs w:val="28"/>
        </w:rPr>
        <w:t>Nr. _____________ din ________________</w:t>
      </w:r>
    </w:p>
    <w:p w:rsidR="007A3660" w:rsidRPr="00310C39" w:rsidRDefault="007A3660" w:rsidP="007A3660">
      <w:pPr>
        <w:autoSpaceDE w:val="0"/>
        <w:autoSpaceDN w:val="0"/>
        <w:adjustRightInd w:val="0"/>
        <w:jc w:val="center"/>
        <w:rPr>
          <w:rFonts w:ascii="Times New Roman" w:eastAsia="Calibri" w:hAnsi="Times New Roman"/>
          <w:b/>
          <w:sz w:val="28"/>
          <w:szCs w:val="28"/>
        </w:rPr>
      </w:pPr>
    </w:p>
    <w:p w:rsidR="007A3660" w:rsidRPr="00310C39" w:rsidRDefault="007A3660" w:rsidP="007A3660">
      <w:pPr>
        <w:autoSpaceDE w:val="0"/>
        <w:autoSpaceDN w:val="0"/>
        <w:adjustRightInd w:val="0"/>
        <w:jc w:val="center"/>
        <w:rPr>
          <w:rFonts w:ascii="Times New Roman" w:eastAsia="Calibri" w:hAnsi="Times New Roman"/>
          <w:b/>
          <w:sz w:val="28"/>
          <w:szCs w:val="28"/>
        </w:rPr>
      </w:pP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CERERE DE FINANŢARE</w:t>
      </w:r>
    </w:p>
    <w:p w:rsidR="007A3660" w:rsidRPr="00310C39" w:rsidRDefault="007A3660" w:rsidP="007A3660">
      <w:pPr>
        <w:autoSpaceDE w:val="0"/>
        <w:autoSpaceDN w:val="0"/>
        <w:adjustRightInd w:val="0"/>
        <w:jc w:val="center"/>
        <w:rPr>
          <w:rFonts w:ascii="Times New Roman" w:eastAsia="Calibri" w:hAnsi="Times New Roman"/>
          <w:b/>
          <w:sz w:val="28"/>
          <w:szCs w:val="28"/>
        </w:rPr>
      </w:pPr>
    </w:p>
    <w:p w:rsidR="007A3660" w:rsidRPr="00310C39" w:rsidRDefault="007A3660" w:rsidP="007A3660">
      <w:pPr>
        <w:autoSpaceDE w:val="0"/>
        <w:autoSpaceDN w:val="0"/>
        <w:adjustRightInd w:val="0"/>
        <w:ind w:firstLine="1134"/>
        <w:jc w:val="both"/>
        <w:rPr>
          <w:rFonts w:ascii="Times New Roman" w:eastAsia="Calibri" w:hAnsi="Times New Roman"/>
          <w:b/>
          <w:sz w:val="28"/>
          <w:szCs w:val="28"/>
        </w:rPr>
      </w:pPr>
      <w:r w:rsidRPr="00310C39">
        <w:rPr>
          <w:rFonts w:ascii="Times New Roman" w:eastAsia="Calibri" w:hAnsi="Times New Roman"/>
          <w:b/>
          <w:sz w:val="28"/>
          <w:szCs w:val="28"/>
        </w:rPr>
        <w:t>A. Date privind structura sportivă:</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1. Denumirea structurii sportive: _______________________________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2. Adresa: ___________________________________________________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3. Certificat de identitate sportivă: ______________________________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4. Cont nr.: ______________________, deschis la 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5. Cod fiscal: ______________________________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6. Alte date de identificare: Telefon: _____________, Fax 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e-mail: __________________________, web: 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7. Echipa responsabilă de derularea proiectului (numele şi prenumele, funcţia în cadrul structurii sportive, telefon):</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sz w:val="28"/>
          <w:szCs w:val="28"/>
        </w:rPr>
      </w:pPr>
      <w:r w:rsidRPr="00310C39">
        <w:rPr>
          <w:rFonts w:ascii="Times New Roman" w:eastAsia="Calibri" w:hAnsi="Times New Roman"/>
          <w:sz w:val="28"/>
          <w:szCs w:val="28"/>
        </w:rPr>
        <w:t>7.1. Coordonator: _____________________________________________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sz w:val="28"/>
          <w:szCs w:val="28"/>
        </w:rPr>
      </w:pPr>
      <w:r w:rsidRPr="00310C39">
        <w:rPr>
          <w:rFonts w:ascii="Times New Roman" w:eastAsia="Calibri" w:hAnsi="Times New Roman"/>
          <w:sz w:val="28"/>
          <w:szCs w:val="28"/>
        </w:rPr>
        <w:t>7.2. Responsabil financiar: ______________________________________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sz w:val="28"/>
          <w:szCs w:val="28"/>
        </w:rPr>
      </w:pPr>
      <w:r w:rsidRPr="00310C39">
        <w:rPr>
          <w:rFonts w:ascii="Times New Roman" w:eastAsia="Calibri" w:hAnsi="Times New Roman"/>
          <w:sz w:val="28"/>
          <w:szCs w:val="28"/>
        </w:rPr>
        <w:t>7.3. Responsabil cu probleme tehnice: 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sz w:val="28"/>
          <w:szCs w:val="28"/>
        </w:rPr>
      </w:pPr>
      <w:r w:rsidRPr="00310C39">
        <w:rPr>
          <w:rFonts w:ascii="Times New Roman" w:eastAsia="Calibri" w:hAnsi="Times New Roman"/>
          <w:sz w:val="28"/>
          <w:szCs w:val="28"/>
        </w:rPr>
        <w:t>7.4. Alţi membri, după caz: ____________________________________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sz w:val="28"/>
          <w:szCs w:val="28"/>
        </w:rPr>
      </w:pPr>
      <w:r w:rsidRPr="00310C39">
        <w:rPr>
          <w:rFonts w:ascii="Times New Roman" w:eastAsia="Calibri" w:hAnsi="Times New Roman"/>
          <w:b/>
          <w:sz w:val="28"/>
          <w:szCs w:val="28"/>
        </w:rPr>
        <w:t>8. Experienţa relevantă în domeniu  (maxim 10 rânduri)</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Vă rugăm să menţionaţi unul sau mai multe proiecte ale organizaţiei dumneavoastră pe care le consideraţi relevante pentru tema proiectului</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b/>
          <w:sz w:val="28"/>
          <w:szCs w:val="28"/>
        </w:rPr>
      </w:pPr>
      <w:r w:rsidRPr="00310C39">
        <w:rPr>
          <w:rFonts w:ascii="Times New Roman" w:eastAsia="Calibri" w:hAnsi="Times New Roman"/>
          <w:b/>
          <w:sz w:val="28"/>
          <w:szCs w:val="28"/>
        </w:rPr>
        <w:t>B. Date privind proiectul</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1. Denumirea proiectului (maxim 10 cuvinte): 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lang w:val="hu-HU"/>
        </w:rPr>
      </w:pPr>
    </w:p>
    <w:p w:rsidR="007A3660" w:rsidRPr="00310C39" w:rsidRDefault="007A3660" w:rsidP="00AB68DB">
      <w:pPr>
        <w:pStyle w:val="Listparagraf"/>
        <w:numPr>
          <w:ilvl w:val="0"/>
          <w:numId w:val="33"/>
        </w:numPr>
        <w:autoSpaceDE w:val="0"/>
        <w:autoSpaceDN w:val="0"/>
        <w:adjustRightInd w:val="0"/>
        <w:spacing w:line="276" w:lineRule="auto"/>
        <w:jc w:val="both"/>
        <w:rPr>
          <w:rFonts w:ascii="Times New Roman" w:eastAsia="Calibri" w:hAnsi="Times New Roman"/>
          <w:b/>
          <w:sz w:val="28"/>
          <w:szCs w:val="28"/>
        </w:rPr>
      </w:pPr>
      <w:r w:rsidRPr="00310C39">
        <w:rPr>
          <w:rFonts w:ascii="Times New Roman" w:eastAsia="Calibri" w:hAnsi="Times New Roman"/>
          <w:b/>
          <w:sz w:val="28"/>
          <w:szCs w:val="28"/>
        </w:rPr>
        <w:t>Scopul/Obiective generale (minim două): 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p>
    <w:p w:rsidR="007A3660" w:rsidRPr="00310C39" w:rsidRDefault="007A3660" w:rsidP="00AB68DB">
      <w:pPr>
        <w:pStyle w:val="Listparagraf"/>
        <w:numPr>
          <w:ilvl w:val="0"/>
          <w:numId w:val="33"/>
        </w:numPr>
        <w:autoSpaceDE w:val="0"/>
        <w:autoSpaceDN w:val="0"/>
        <w:adjustRightInd w:val="0"/>
        <w:spacing w:line="276" w:lineRule="auto"/>
        <w:jc w:val="both"/>
        <w:rPr>
          <w:rFonts w:ascii="Times New Roman" w:eastAsia="Calibri" w:hAnsi="Times New Roman"/>
          <w:b/>
          <w:sz w:val="28"/>
          <w:szCs w:val="28"/>
        </w:rPr>
      </w:pPr>
      <w:r w:rsidRPr="00310C39">
        <w:rPr>
          <w:rFonts w:ascii="Times New Roman" w:eastAsia="Calibri" w:hAnsi="Times New Roman"/>
          <w:b/>
          <w:sz w:val="28"/>
          <w:szCs w:val="28"/>
        </w:rPr>
        <w:t>Obiective specifice (minim cinci): ____________________________</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p>
    <w:p w:rsidR="007A3660" w:rsidRPr="00310C39" w:rsidRDefault="007A3660" w:rsidP="00AB68DB">
      <w:pPr>
        <w:pStyle w:val="Listparagraf"/>
        <w:numPr>
          <w:ilvl w:val="0"/>
          <w:numId w:val="33"/>
        </w:numPr>
        <w:autoSpaceDE w:val="0"/>
        <w:autoSpaceDN w:val="0"/>
        <w:adjustRightInd w:val="0"/>
        <w:spacing w:line="276" w:lineRule="auto"/>
        <w:jc w:val="both"/>
        <w:rPr>
          <w:rFonts w:ascii="Times New Roman" w:eastAsia="Calibri" w:hAnsi="Times New Roman"/>
          <w:b/>
          <w:sz w:val="28"/>
          <w:szCs w:val="28"/>
        </w:rPr>
      </w:pPr>
      <w:r w:rsidRPr="00310C39">
        <w:rPr>
          <w:rFonts w:ascii="Times New Roman" w:eastAsia="Calibri" w:hAnsi="Times New Roman"/>
          <w:b/>
          <w:sz w:val="28"/>
          <w:szCs w:val="28"/>
        </w:rPr>
        <w:t>Activităţi/acţiuni din cadrul proiectului:</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r w:rsidRPr="00310C39">
        <w:rPr>
          <w:rFonts w:ascii="Times New Roman" w:eastAsia="Calibri" w:hAnsi="Times New Roman"/>
          <w:b/>
          <w:sz w:val="28"/>
          <w:szCs w:val="28"/>
        </w:rPr>
        <w:t>Descrierea acțiunilor/activităților în minim 10 rânduri</w:t>
      </w:r>
    </w:p>
    <w:p w:rsidR="007A3660" w:rsidRPr="00310C39" w:rsidRDefault="007A3660" w:rsidP="007A3660">
      <w:pPr>
        <w:autoSpaceDE w:val="0"/>
        <w:autoSpaceDN w:val="0"/>
        <w:adjustRightInd w:val="0"/>
        <w:spacing w:line="276" w:lineRule="auto"/>
        <w:ind w:firstLine="567"/>
        <w:jc w:val="both"/>
        <w:rPr>
          <w:rFonts w:ascii="Times New Roman" w:eastAsia="Calibri" w:hAnsi="Times New Roman"/>
          <w:b/>
          <w:sz w:val="28"/>
          <w:szCs w:val="28"/>
        </w:rPr>
      </w:pPr>
    </w:p>
    <w:p w:rsidR="007A3660" w:rsidRPr="00310C39" w:rsidRDefault="007A3660" w:rsidP="00AB68DB">
      <w:pPr>
        <w:pStyle w:val="Listparagraf"/>
        <w:numPr>
          <w:ilvl w:val="0"/>
          <w:numId w:val="33"/>
        </w:num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lastRenderedPageBreak/>
        <w:t>Perioada de derulare acţiune/activitate:</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De la.........................până la...............................................</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6.Locul de desfăşurare acţiune/activitate- localitatea:...........................</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7. Numărul de participanţi în cadrul proiectului pe acţiune/activitate:</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7.1.................................................................</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7.2................................................................</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r w:rsidRPr="00310C39">
        <w:rPr>
          <w:rFonts w:ascii="Times New Roman" w:eastAsia="Calibri" w:hAnsi="Times New Roman"/>
          <w:b/>
          <w:sz w:val="28"/>
          <w:szCs w:val="28"/>
        </w:rPr>
        <w:t>......................................................................</w:t>
      </w:r>
    </w:p>
    <w:p w:rsidR="007A3660" w:rsidRPr="00310C39" w:rsidRDefault="007A3660" w:rsidP="007A3660">
      <w:pPr>
        <w:autoSpaceDE w:val="0"/>
        <w:autoSpaceDN w:val="0"/>
        <w:adjustRightInd w:val="0"/>
        <w:ind w:firstLine="567"/>
        <w:jc w:val="both"/>
        <w:rPr>
          <w:rFonts w:ascii="Times New Roman" w:eastAsia="Calibri" w:hAnsi="Times New Roman"/>
          <w:b/>
          <w:sz w:val="28"/>
          <w:szCs w:val="28"/>
        </w:rPr>
      </w:pP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b/>
          <w:sz w:val="28"/>
          <w:szCs w:val="28"/>
        </w:rPr>
        <w:t>8. Costurile estimate ale proiectului</w:t>
      </w:r>
      <w:r w:rsidRPr="00310C39">
        <w:rPr>
          <w:rFonts w:ascii="Times New Roman" w:eastAsia="Calibri" w:hAnsi="Times New Roman"/>
          <w:sz w:val="28"/>
          <w:szCs w:val="28"/>
        </w:rPr>
        <w:t xml:space="preserve"> (se va detalia pe acţiuni/activităţi, categorii de cheltuieli şi surse de finanţare), conform tabelului de mai jos:</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p>
    <w:p w:rsidR="007A3660" w:rsidRPr="00310C39" w:rsidRDefault="007A3660" w:rsidP="007A3660">
      <w:pPr>
        <w:autoSpaceDE w:val="0"/>
        <w:autoSpaceDN w:val="0"/>
        <w:adjustRightInd w:val="0"/>
        <w:ind w:firstLine="567"/>
        <w:jc w:val="right"/>
        <w:rPr>
          <w:rFonts w:ascii="Times New Roman" w:eastAsia="Calibri" w:hAnsi="Times New Roman"/>
          <w:b/>
          <w:sz w:val="28"/>
          <w:szCs w:val="28"/>
        </w:rPr>
      </w:pPr>
      <w:r w:rsidRPr="00310C39">
        <w:rPr>
          <w:rFonts w:ascii="Times New Roman" w:eastAsia="Calibri" w:hAnsi="Times New Roman"/>
          <w:b/>
          <w:sz w:val="28"/>
          <w:szCs w:val="28"/>
        </w:rPr>
        <w:t xml:space="preserve">- lei (RON) </w:t>
      </w:r>
      <w:r w:rsidR="00581497" w:rsidRPr="00310C39">
        <w:rPr>
          <w:rFonts w:ascii="Times New Roman" w:eastAsia="Calibri" w:hAnsi="Times New Roman"/>
          <w:b/>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7A3660" w:rsidRPr="00310C39" w:rsidTr="007A3660">
        <w:tc>
          <w:tcPr>
            <w:tcW w:w="636" w:type="dxa"/>
            <w:vMerge w:val="restart"/>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Nr. crt.</w:t>
            </w:r>
          </w:p>
        </w:tc>
        <w:tc>
          <w:tcPr>
            <w:tcW w:w="3433" w:type="dxa"/>
            <w:vMerge w:val="restart"/>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Programul, proiectul, acţiunea/activitatea, categoriile de cheltuieli*)</w:t>
            </w:r>
          </w:p>
        </w:tc>
        <w:tc>
          <w:tcPr>
            <w:tcW w:w="1305" w:type="dxa"/>
            <w:vMerge w:val="restart"/>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Valoarea totală</w:t>
            </w:r>
          </w:p>
        </w:tc>
        <w:tc>
          <w:tcPr>
            <w:tcW w:w="3393" w:type="dxa"/>
            <w:gridSpan w:val="2"/>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din care:</w:t>
            </w:r>
          </w:p>
        </w:tc>
      </w:tr>
      <w:tr w:rsidR="007A3660" w:rsidRPr="00310C39" w:rsidTr="007A3660">
        <w:tc>
          <w:tcPr>
            <w:tcW w:w="636" w:type="dxa"/>
            <w:vMerge/>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3433" w:type="dxa"/>
            <w:vMerge/>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305" w:type="dxa"/>
            <w:vMerge/>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suma solicitată din fonduri publice</w:t>
            </w: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Venituri proprii ale structurii sportive</w:t>
            </w:r>
          </w:p>
        </w:tc>
      </w:tr>
      <w:tr w:rsidR="007A3660" w:rsidRPr="00310C39" w:rsidTr="007A3660">
        <w:tc>
          <w:tcPr>
            <w:tcW w:w="636"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r w:rsidRPr="00310C39">
              <w:rPr>
                <w:rFonts w:ascii="Times New Roman" w:eastAsia="Calibri" w:hAnsi="Times New Roman"/>
                <w:sz w:val="28"/>
                <w:szCs w:val="28"/>
              </w:rPr>
              <w:t>1</w:t>
            </w:r>
          </w:p>
        </w:tc>
        <w:tc>
          <w:tcPr>
            <w:tcW w:w="3433"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r w:rsidRPr="00310C39">
              <w:rPr>
                <w:rFonts w:ascii="Times New Roman" w:eastAsia="Calibri" w:hAnsi="Times New Roman"/>
                <w:sz w:val="28"/>
                <w:szCs w:val="28"/>
              </w:rPr>
              <w:t>Denumire proiect................</w:t>
            </w:r>
          </w:p>
        </w:tc>
        <w:tc>
          <w:tcPr>
            <w:tcW w:w="1305"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r>
      <w:tr w:rsidR="007A3660" w:rsidRPr="00310C39" w:rsidTr="007A3660">
        <w:tc>
          <w:tcPr>
            <w:tcW w:w="636"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r w:rsidRPr="00310C39">
              <w:rPr>
                <w:rFonts w:ascii="Times New Roman" w:eastAsia="Calibri" w:hAnsi="Times New Roman"/>
                <w:sz w:val="28"/>
                <w:szCs w:val="28"/>
              </w:rPr>
              <w:t>1.1</w:t>
            </w:r>
          </w:p>
        </w:tc>
        <w:tc>
          <w:tcPr>
            <w:tcW w:w="3433" w:type="dxa"/>
            <w:vAlign w:val="center"/>
          </w:tcPr>
          <w:p w:rsidR="007A3660" w:rsidRPr="00310C39" w:rsidRDefault="007A3660" w:rsidP="007A3660">
            <w:pPr>
              <w:autoSpaceDE w:val="0"/>
              <w:autoSpaceDN w:val="0"/>
              <w:adjustRightInd w:val="0"/>
              <w:rPr>
                <w:rFonts w:ascii="Times New Roman" w:eastAsia="Calibri" w:hAnsi="Times New Roman"/>
                <w:sz w:val="28"/>
                <w:szCs w:val="28"/>
              </w:rPr>
            </w:pPr>
            <w:r w:rsidRPr="00310C39">
              <w:rPr>
                <w:rFonts w:ascii="Times New Roman" w:eastAsia="Calibri" w:hAnsi="Times New Roman"/>
                <w:sz w:val="28"/>
                <w:szCs w:val="28"/>
              </w:rPr>
              <w:t>Activitatea........................</w:t>
            </w:r>
          </w:p>
        </w:tc>
        <w:tc>
          <w:tcPr>
            <w:tcW w:w="1305"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r>
      <w:tr w:rsidR="007A3660" w:rsidRPr="00310C39" w:rsidTr="007A3660">
        <w:tc>
          <w:tcPr>
            <w:tcW w:w="636"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r w:rsidRPr="00310C39">
              <w:rPr>
                <w:rFonts w:ascii="Times New Roman" w:eastAsia="Calibri" w:hAnsi="Times New Roman"/>
                <w:sz w:val="28"/>
                <w:szCs w:val="28"/>
              </w:rPr>
              <w:t>1.2</w:t>
            </w:r>
          </w:p>
        </w:tc>
        <w:tc>
          <w:tcPr>
            <w:tcW w:w="3433" w:type="dxa"/>
            <w:vAlign w:val="center"/>
          </w:tcPr>
          <w:p w:rsidR="007A3660" w:rsidRPr="00310C39" w:rsidRDefault="007A3660" w:rsidP="007A3660">
            <w:pPr>
              <w:autoSpaceDE w:val="0"/>
              <w:autoSpaceDN w:val="0"/>
              <w:adjustRightInd w:val="0"/>
              <w:rPr>
                <w:rFonts w:ascii="Times New Roman" w:eastAsia="Calibri" w:hAnsi="Times New Roman"/>
                <w:sz w:val="28"/>
                <w:szCs w:val="28"/>
              </w:rPr>
            </w:pPr>
            <w:r w:rsidRPr="00310C39">
              <w:rPr>
                <w:rFonts w:ascii="Times New Roman" w:eastAsia="Calibri" w:hAnsi="Times New Roman"/>
                <w:sz w:val="28"/>
                <w:szCs w:val="28"/>
              </w:rPr>
              <w:t>Activitatea.........................</w:t>
            </w:r>
          </w:p>
        </w:tc>
        <w:tc>
          <w:tcPr>
            <w:tcW w:w="1305"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r>
      <w:tr w:rsidR="007A3660" w:rsidRPr="00310C39" w:rsidTr="007A3660">
        <w:tc>
          <w:tcPr>
            <w:tcW w:w="636"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r w:rsidRPr="00310C39">
              <w:rPr>
                <w:rFonts w:ascii="Times New Roman" w:eastAsia="Calibri" w:hAnsi="Times New Roman"/>
                <w:sz w:val="28"/>
                <w:szCs w:val="28"/>
              </w:rPr>
              <w:t>1.3</w:t>
            </w:r>
          </w:p>
        </w:tc>
        <w:tc>
          <w:tcPr>
            <w:tcW w:w="3433" w:type="dxa"/>
            <w:vAlign w:val="center"/>
          </w:tcPr>
          <w:p w:rsidR="007A3660" w:rsidRPr="00310C39" w:rsidRDefault="007A3660" w:rsidP="007A3660">
            <w:pPr>
              <w:autoSpaceDE w:val="0"/>
              <w:autoSpaceDN w:val="0"/>
              <w:adjustRightInd w:val="0"/>
              <w:rPr>
                <w:rFonts w:ascii="Times New Roman" w:eastAsia="Calibri" w:hAnsi="Times New Roman"/>
                <w:sz w:val="28"/>
                <w:szCs w:val="28"/>
              </w:rPr>
            </w:pPr>
            <w:r w:rsidRPr="00310C39">
              <w:rPr>
                <w:rFonts w:ascii="Times New Roman" w:eastAsia="Calibri" w:hAnsi="Times New Roman"/>
                <w:sz w:val="28"/>
                <w:szCs w:val="28"/>
              </w:rPr>
              <w:t>Activitatea........................</w:t>
            </w:r>
          </w:p>
        </w:tc>
        <w:tc>
          <w:tcPr>
            <w:tcW w:w="1305"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r>
      <w:tr w:rsidR="007A3660" w:rsidRPr="00310C39" w:rsidTr="007A3660">
        <w:tc>
          <w:tcPr>
            <w:tcW w:w="636" w:type="dxa"/>
            <w:vAlign w:val="center"/>
          </w:tcPr>
          <w:p w:rsidR="007A3660" w:rsidRPr="00310C39" w:rsidRDefault="007A3660" w:rsidP="007A3660">
            <w:pPr>
              <w:autoSpaceDE w:val="0"/>
              <w:autoSpaceDN w:val="0"/>
              <w:adjustRightInd w:val="0"/>
              <w:rPr>
                <w:rFonts w:ascii="Times New Roman" w:eastAsia="Calibri" w:hAnsi="Times New Roman"/>
                <w:sz w:val="28"/>
                <w:szCs w:val="28"/>
              </w:rPr>
            </w:pPr>
          </w:p>
        </w:tc>
        <w:tc>
          <w:tcPr>
            <w:tcW w:w="3433" w:type="dxa"/>
            <w:vAlign w:val="center"/>
          </w:tcPr>
          <w:p w:rsidR="007A3660" w:rsidRPr="00310C39" w:rsidRDefault="007A3660" w:rsidP="007A3660">
            <w:pPr>
              <w:autoSpaceDE w:val="0"/>
              <w:autoSpaceDN w:val="0"/>
              <w:adjustRightInd w:val="0"/>
              <w:rPr>
                <w:rFonts w:ascii="Times New Roman" w:eastAsia="Calibri" w:hAnsi="Times New Roman"/>
                <w:sz w:val="28"/>
                <w:szCs w:val="28"/>
              </w:rPr>
            </w:pPr>
          </w:p>
        </w:tc>
        <w:tc>
          <w:tcPr>
            <w:tcW w:w="1305"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r>
      <w:tr w:rsidR="007A3660" w:rsidRPr="00310C39" w:rsidTr="007A3660">
        <w:tc>
          <w:tcPr>
            <w:tcW w:w="636" w:type="dxa"/>
            <w:vAlign w:val="center"/>
          </w:tcPr>
          <w:p w:rsidR="007A3660" w:rsidRPr="00310C39" w:rsidRDefault="007A3660" w:rsidP="007A3660">
            <w:pPr>
              <w:autoSpaceDE w:val="0"/>
              <w:autoSpaceDN w:val="0"/>
              <w:adjustRightInd w:val="0"/>
              <w:rPr>
                <w:rFonts w:ascii="Times New Roman" w:eastAsia="Calibri" w:hAnsi="Times New Roman"/>
                <w:sz w:val="28"/>
                <w:szCs w:val="28"/>
              </w:rPr>
            </w:pPr>
          </w:p>
        </w:tc>
        <w:tc>
          <w:tcPr>
            <w:tcW w:w="3433" w:type="dxa"/>
            <w:vAlign w:val="center"/>
          </w:tcPr>
          <w:p w:rsidR="007A3660" w:rsidRPr="00310C39" w:rsidRDefault="007A3660" w:rsidP="007A3660">
            <w:pPr>
              <w:autoSpaceDE w:val="0"/>
              <w:autoSpaceDN w:val="0"/>
              <w:adjustRightInd w:val="0"/>
              <w:rPr>
                <w:rFonts w:ascii="Times New Roman" w:eastAsia="Calibri" w:hAnsi="Times New Roman"/>
                <w:sz w:val="28"/>
                <w:szCs w:val="28"/>
              </w:rPr>
            </w:pPr>
          </w:p>
        </w:tc>
        <w:tc>
          <w:tcPr>
            <w:tcW w:w="1305" w:type="dxa"/>
            <w:vAlign w:val="center"/>
          </w:tcPr>
          <w:p w:rsidR="007A3660" w:rsidRPr="00310C39" w:rsidRDefault="007A3660" w:rsidP="007A3660">
            <w:pPr>
              <w:autoSpaceDE w:val="0"/>
              <w:autoSpaceDN w:val="0"/>
              <w:adjustRightInd w:val="0"/>
              <w:jc w:val="center"/>
              <w:rPr>
                <w:rFonts w:ascii="Times New Roman" w:eastAsia="Calibri" w:hAnsi="Times New Roman"/>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r>
      <w:tr w:rsidR="007A3660" w:rsidRPr="00310C39" w:rsidTr="007A3660">
        <w:tc>
          <w:tcPr>
            <w:tcW w:w="636"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3433" w:type="dxa"/>
            <w:vAlign w:val="center"/>
          </w:tcPr>
          <w:p w:rsidR="007A3660" w:rsidRPr="00310C39" w:rsidRDefault="007A3660" w:rsidP="007A3660">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Bugetul total al proiectului:</w:t>
            </w:r>
          </w:p>
          <w:p w:rsidR="007A3660" w:rsidRPr="00310C39" w:rsidRDefault="007A3660" w:rsidP="007A3660">
            <w:pPr>
              <w:autoSpaceDE w:val="0"/>
              <w:autoSpaceDN w:val="0"/>
              <w:adjustRightInd w:val="0"/>
              <w:jc w:val="both"/>
              <w:rPr>
                <w:rFonts w:ascii="Times New Roman" w:eastAsia="Calibri" w:hAnsi="Times New Roman"/>
                <w:b/>
                <w:sz w:val="28"/>
                <w:szCs w:val="28"/>
              </w:rPr>
            </w:pPr>
          </w:p>
        </w:tc>
        <w:tc>
          <w:tcPr>
            <w:tcW w:w="1305"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733"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c>
          <w:tcPr>
            <w:tcW w:w="1660" w:type="dxa"/>
            <w:vAlign w:val="center"/>
          </w:tcPr>
          <w:p w:rsidR="007A3660" w:rsidRPr="00310C39" w:rsidRDefault="007A3660" w:rsidP="007A3660">
            <w:pPr>
              <w:autoSpaceDE w:val="0"/>
              <w:autoSpaceDN w:val="0"/>
              <w:adjustRightInd w:val="0"/>
              <w:jc w:val="center"/>
              <w:rPr>
                <w:rFonts w:ascii="Times New Roman" w:eastAsia="Calibri" w:hAnsi="Times New Roman"/>
                <w:b/>
                <w:sz w:val="28"/>
                <w:szCs w:val="28"/>
              </w:rPr>
            </w:pPr>
          </w:p>
        </w:tc>
      </w:tr>
    </w:tbl>
    <w:p w:rsidR="007A3660" w:rsidRPr="00310C39" w:rsidRDefault="007A3660" w:rsidP="007A3660">
      <w:pPr>
        <w:autoSpaceDE w:val="0"/>
        <w:autoSpaceDN w:val="0"/>
        <w:adjustRightInd w:val="0"/>
        <w:ind w:firstLine="567"/>
        <w:jc w:val="both"/>
        <w:rPr>
          <w:rFonts w:ascii="Times New Roman" w:eastAsia="Calibri" w:hAnsi="Times New Roman"/>
          <w:sz w:val="28"/>
          <w:szCs w:val="28"/>
        </w:rPr>
      </w:pPr>
    </w:p>
    <w:p w:rsidR="007A3660" w:rsidRPr="00310C39" w:rsidRDefault="007A3660" w:rsidP="007A3660">
      <w:pPr>
        <w:autoSpaceDE w:val="0"/>
        <w:autoSpaceDN w:val="0"/>
        <w:adjustRightInd w:val="0"/>
        <w:ind w:firstLine="1134"/>
        <w:jc w:val="both"/>
        <w:rPr>
          <w:rFonts w:ascii="Times New Roman" w:eastAsia="Calibri" w:hAnsi="Times New Roman"/>
          <w:sz w:val="28"/>
          <w:szCs w:val="28"/>
        </w:rPr>
      </w:pPr>
      <w:r w:rsidRPr="00310C39">
        <w:rPr>
          <w:rFonts w:ascii="Times New Roman" w:eastAsia="Calibri" w:hAnsi="Times New Roman"/>
          <w:sz w:val="28"/>
          <w:szCs w:val="28"/>
        </w:rPr>
        <w:t>Categoriile de cheltuieli ce se pot finanţa din fonduri publice pentru proiecte sunt cele prevăzute în Normele privind reglementarea unor probleme financiare în activitatea sportivă, aprobate prin Hotărârea de Guvern Nr. 1447/2007.</w:t>
      </w:r>
    </w:p>
    <w:p w:rsidR="007A3660" w:rsidRPr="00310C39" w:rsidRDefault="007A3660" w:rsidP="007A3660">
      <w:pPr>
        <w:autoSpaceDE w:val="0"/>
        <w:autoSpaceDN w:val="0"/>
        <w:adjustRightInd w:val="0"/>
        <w:ind w:firstLine="1134"/>
        <w:jc w:val="both"/>
        <w:rPr>
          <w:rFonts w:ascii="Times New Roman" w:eastAsia="Calibri" w:hAnsi="Times New Roman"/>
          <w:sz w:val="28"/>
          <w:szCs w:val="28"/>
        </w:rPr>
      </w:pPr>
    </w:p>
    <w:p w:rsidR="007A3660" w:rsidRPr="00310C39" w:rsidRDefault="007A3660" w:rsidP="007A3660">
      <w:pPr>
        <w:autoSpaceDE w:val="0"/>
        <w:autoSpaceDN w:val="0"/>
        <w:adjustRightInd w:val="0"/>
        <w:ind w:firstLine="1134"/>
        <w:jc w:val="both"/>
        <w:rPr>
          <w:rFonts w:ascii="Times New Roman" w:eastAsia="Calibri" w:hAnsi="Times New Roman"/>
          <w:sz w:val="28"/>
          <w:szCs w:val="28"/>
        </w:rPr>
      </w:pPr>
      <w:r w:rsidRPr="00310C39">
        <w:rPr>
          <w:rFonts w:ascii="Times New Roman" w:eastAsia="Calibri" w:hAnsi="Times New Roman"/>
          <w:b/>
          <w:sz w:val="28"/>
          <w:szCs w:val="28"/>
        </w:rPr>
        <w:t>C. Resurse umane şi financiare ale structurii sportive,</w:t>
      </w:r>
      <w:r w:rsidRPr="00310C39">
        <w:rPr>
          <w:rFonts w:ascii="Times New Roman" w:eastAsia="Calibri" w:hAnsi="Times New Roman"/>
          <w:sz w:val="28"/>
          <w:szCs w:val="28"/>
        </w:rPr>
        <w:t xml:space="preserve"> angrenate în realizarea acţiunilor/activităţilor din cadrul proiectului:</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b/>
          <w:sz w:val="28"/>
          <w:szCs w:val="28"/>
        </w:rPr>
        <w:t>1. Resurse umane</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1.1. Număr de personal salariat – total: …., din care antrenori (pentru cluburile sportive): …..</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1.2. Număr de secţii pe ramură de sport (pentru cluburile sportive): ………</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1.3. Număr de sportivi legitimaţi pe secţii: …….</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lastRenderedPageBreak/>
        <w:t>1.4. Număr de cluburi sportive afiliate la asociaţia pe ramură de sport judeţeană/ a municipiului Bucureşti: ……</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1.5. Număr de asociaţii fără personalitate juridică afiliate la asociaţia pe ramură de sport judeţeană/a municipiului Bucureşti: ……</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b/>
          <w:sz w:val="28"/>
          <w:szCs w:val="28"/>
        </w:rPr>
        <w:t>2. Resurse financiare</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xml:space="preserve">2.1. Venituri proprii realizate în anul precedent – total: </w:t>
      </w:r>
      <w:r w:rsidRPr="00310C39">
        <w:rPr>
          <w:rFonts w:ascii="Times New Roman" w:eastAsia="Calibri" w:hAnsi="Times New Roman"/>
          <w:b/>
          <w:sz w:val="28"/>
          <w:szCs w:val="28"/>
        </w:rPr>
        <w:t xml:space="preserve">…… lei </w:t>
      </w:r>
      <w:r w:rsidRPr="00310C39">
        <w:rPr>
          <w:rFonts w:ascii="Times New Roman" w:eastAsia="Calibri" w:hAnsi="Times New Roman"/>
          <w:sz w:val="28"/>
          <w:szCs w:val="28"/>
        </w:rPr>
        <w:t>(RON), din care:</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donaţii, sponsorizări: ……… lei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xml:space="preserve">- venituri din activităţi economice (închirieri, prestări servicii, reclamă, publicitate, etc.): ……. </w:t>
      </w:r>
      <w:r w:rsidR="00581497" w:rsidRPr="00310C39">
        <w:rPr>
          <w:rFonts w:ascii="Times New Roman" w:eastAsia="Calibri" w:hAnsi="Times New Roman"/>
          <w:sz w:val="28"/>
          <w:szCs w:val="28"/>
        </w:rPr>
        <w:t>L</w:t>
      </w:r>
      <w:r w:rsidRPr="00310C39">
        <w:rPr>
          <w:rFonts w:ascii="Times New Roman" w:eastAsia="Calibri" w:hAnsi="Times New Roman"/>
          <w:sz w:val="28"/>
          <w:szCs w:val="28"/>
        </w:rPr>
        <w:t>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cotizaţii, taxe, penalităţi, etc.: …… lei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alte venituri: …… lei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2.2. Venituri proprii estimate a se realiza în anul curent – total: ....... lei (RON), din care:</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donaţii, sponsorizări: ……… lei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xml:space="preserve">- venituri din activităţi economice (închirieri, prestări servicii, reclamă, publicitate, etc.): ……. </w:t>
      </w:r>
      <w:r w:rsidR="00581497" w:rsidRPr="00310C39">
        <w:rPr>
          <w:rFonts w:ascii="Times New Roman" w:eastAsia="Calibri" w:hAnsi="Times New Roman"/>
          <w:sz w:val="28"/>
          <w:szCs w:val="28"/>
        </w:rPr>
        <w:t>L</w:t>
      </w:r>
      <w:r w:rsidRPr="00310C39">
        <w:rPr>
          <w:rFonts w:ascii="Times New Roman" w:eastAsia="Calibri" w:hAnsi="Times New Roman"/>
          <w:sz w:val="28"/>
          <w:szCs w:val="28"/>
        </w:rPr>
        <w:t>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cotizaţii, taxe, penalităţi, etc.: …… lei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r w:rsidRPr="00310C39">
        <w:rPr>
          <w:rFonts w:ascii="Times New Roman" w:eastAsia="Calibri" w:hAnsi="Times New Roman"/>
          <w:sz w:val="28"/>
          <w:szCs w:val="28"/>
        </w:rPr>
        <w:t>- alte venituri: …… lei (RON)</w:t>
      </w:r>
    </w:p>
    <w:p w:rsidR="007A3660" w:rsidRPr="00310C39" w:rsidRDefault="007A3660" w:rsidP="007A3660">
      <w:pPr>
        <w:autoSpaceDE w:val="0"/>
        <w:autoSpaceDN w:val="0"/>
        <w:adjustRightInd w:val="0"/>
        <w:ind w:firstLine="567"/>
        <w:jc w:val="both"/>
        <w:rPr>
          <w:rFonts w:ascii="Times New Roman" w:eastAsia="Calibri" w:hAnsi="Times New Roman"/>
          <w:sz w:val="28"/>
          <w:szCs w:val="28"/>
        </w:rPr>
      </w:pPr>
    </w:p>
    <w:p w:rsidR="007A3660" w:rsidRPr="00310C39" w:rsidRDefault="007A3660" w:rsidP="00AB68DB">
      <w:pPr>
        <w:pStyle w:val="Listparagraf"/>
        <w:numPr>
          <w:ilvl w:val="0"/>
          <w:numId w:val="33"/>
        </w:numPr>
        <w:jc w:val="both"/>
        <w:rPr>
          <w:rFonts w:ascii="Times New Roman" w:eastAsia="Calibri" w:hAnsi="Times New Roman"/>
          <w:sz w:val="28"/>
          <w:szCs w:val="28"/>
        </w:rPr>
      </w:pPr>
      <w:r w:rsidRPr="00310C39">
        <w:rPr>
          <w:rFonts w:ascii="Times New Roman" w:eastAsia="Calibri" w:hAnsi="Times New Roman"/>
          <w:b/>
          <w:sz w:val="28"/>
          <w:szCs w:val="28"/>
        </w:rPr>
        <w:t>Prelucrarea datelor cu caracter personal</w:t>
      </w:r>
      <w:r w:rsidRPr="00310C39">
        <w:rPr>
          <w:rFonts w:ascii="Times New Roman" w:eastAsia="Calibri" w:hAnsi="Times New Roman"/>
          <w:sz w:val="28"/>
          <w:szCs w:val="28"/>
        </w:rPr>
        <w:t xml:space="preserve">. </w:t>
      </w:r>
    </w:p>
    <w:p w:rsidR="007A3660" w:rsidRPr="00310C39" w:rsidRDefault="007A3660" w:rsidP="00581497">
      <w:pPr>
        <w:ind w:firstLine="102"/>
        <w:jc w:val="both"/>
        <w:rPr>
          <w:rFonts w:ascii="Times New Roman" w:eastAsia="Calibri" w:hAnsi="Times New Roman"/>
          <w:sz w:val="28"/>
          <w:szCs w:val="28"/>
        </w:rPr>
      </w:pPr>
      <w:r w:rsidRPr="00310C39">
        <w:rPr>
          <w:rFonts w:ascii="Times New Roman" w:eastAsia="Calibri" w:hAnsi="Times New Roman"/>
          <w:sz w:val="28"/>
          <w:szCs w:val="28"/>
        </w:rPr>
        <w:t xml:space="preserve">Prin completarea prezentei Cereri de Finanțare îmi exprim acordul expres și neechivoc privind utilizarea și prelucrarea datelor cu caracter personal de către Primăria </w:t>
      </w:r>
      <w:r w:rsidR="00581497" w:rsidRPr="00310C39">
        <w:rPr>
          <w:rFonts w:ascii="Times New Roman" w:eastAsia="Calibri" w:hAnsi="Times New Roman"/>
          <w:sz w:val="28"/>
          <w:szCs w:val="28"/>
        </w:rPr>
        <w:t>Dej</w:t>
      </w:r>
      <w:r w:rsidRPr="00310C39">
        <w:rPr>
          <w:rFonts w:ascii="Times New Roman" w:eastAsia="Calibri" w:hAnsi="Times New Roman"/>
          <w:sz w:val="28"/>
          <w:szCs w:val="28"/>
        </w:rPr>
        <w:t xml:space="preserve">, operator de date cu caracter personal înregistrat la Autoritatea Naţională de Supraveghere a Prelucrării Datelor cu Caracter Personal, în conformitate cu Regulamentul EU 2016/679. </w:t>
      </w:r>
    </w:p>
    <w:p w:rsidR="007A3660" w:rsidRPr="00310C39" w:rsidRDefault="007A3660" w:rsidP="007A3660">
      <w:pPr>
        <w:autoSpaceDE w:val="0"/>
        <w:autoSpaceDN w:val="0"/>
        <w:adjustRightInd w:val="0"/>
        <w:jc w:val="both"/>
        <w:rPr>
          <w:rFonts w:ascii="Times New Roman" w:eastAsia="Calibri" w:hAnsi="Times New Roman"/>
          <w:sz w:val="28"/>
          <w:szCs w:val="28"/>
        </w:rPr>
      </w:pPr>
    </w:p>
    <w:p w:rsidR="007A3660" w:rsidRPr="00310C39" w:rsidRDefault="007A3660" w:rsidP="007A3660">
      <w:pPr>
        <w:autoSpaceDE w:val="0"/>
        <w:autoSpaceDN w:val="0"/>
        <w:adjustRightInd w:val="0"/>
        <w:jc w:val="both"/>
        <w:rPr>
          <w:rFonts w:ascii="Times New Roman" w:eastAsia="Calibri" w:hAnsi="Times New Roman"/>
          <w:sz w:val="28"/>
          <w:szCs w:val="28"/>
        </w:rPr>
      </w:pPr>
    </w:p>
    <w:p w:rsidR="00064648" w:rsidRPr="00310C39" w:rsidRDefault="00064648" w:rsidP="007A3660">
      <w:pPr>
        <w:autoSpaceDE w:val="0"/>
        <w:autoSpaceDN w:val="0"/>
        <w:adjustRightInd w:val="0"/>
        <w:jc w:val="both"/>
        <w:rPr>
          <w:rFonts w:ascii="Times New Roman" w:eastAsia="Calibri" w:hAnsi="Times New Roman"/>
          <w:sz w:val="28"/>
          <w:szCs w:val="28"/>
        </w:rPr>
      </w:pPr>
    </w:p>
    <w:p w:rsidR="00064648" w:rsidRPr="00310C39" w:rsidRDefault="00064648" w:rsidP="007A3660">
      <w:pPr>
        <w:autoSpaceDE w:val="0"/>
        <w:autoSpaceDN w:val="0"/>
        <w:adjustRightInd w:val="0"/>
        <w:jc w:val="both"/>
        <w:rPr>
          <w:rFonts w:ascii="Times New Roman" w:eastAsia="Calibri" w:hAnsi="Times New Roman"/>
          <w:sz w:val="28"/>
          <w:szCs w:val="28"/>
        </w:rPr>
      </w:pP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Structura Sportivă</w:t>
      </w: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Reprezentant legal:</w:t>
      </w:r>
    </w:p>
    <w:p w:rsidR="00064648" w:rsidRPr="00310C39" w:rsidRDefault="00064648" w:rsidP="007A3660">
      <w:pPr>
        <w:autoSpaceDE w:val="0"/>
        <w:autoSpaceDN w:val="0"/>
        <w:adjustRightInd w:val="0"/>
        <w:jc w:val="center"/>
        <w:rPr>
          <w:rFonts w:ascii="Times New Roman" w:eastAsia="Calibri" w:hAnsi="Times New Roman"/>
          <w:b/>
          <w:sz w:val="28"/>
          <w:szCs w:val="28"/>
        </w:rPr>
      </w:pPr>
    </w:p>
    <w:p w:rsidR="00064648" w:rsidRPr="00310C39" w:rsidRDefault="00064648" w:rsidP="007A3660">
      <w:pPr>
        <w:autoSpaceDE w:val="0"/>
        <w:autoSpaceDN w:val="0"/>
        <w:adjustRightInd w:val="0"/>
        <w:jc w:val="center"/>
        <w:rPr>
          <w:rFonts w:ascii="Times New Roman" w:eastAsia="Calibri" w:hAnsi="Times New Roman"/>
          <w:b/>
          <w:sz w:val="28"/>
          <w:szCs w:val="28"/>
        </w:rPr>
      </w:pPr>
    </w:p>
    <w:p w:rsidR="007A3660" w:rsidRPr="00310C39" w:rsidRDefault="007A3660" w:rsidP="007A3660">
      <w:pPr>
        <w:autoSpaceDE w:val="0"/>
        <w:autoSpaceDN w:val="0"/>
        <w:adjustRightInd w:val="0"/>
        <w:jc w:val="both"/>
        <w:rPr>
          <w:rFonts w:ascii="Times New Roman" w:eastAsia="Calibri" w:hAnsi="Times New Roman"/>
          <w:b/>
          <w:sz w:val="28"/>
          <w:szCs w:val="28"/>
        </w:rPr>
      </w:pPr>
    </w:p>
    <w:p w:rsidR="007A3660" w:rsidRPr="00310C39" w:rsidRDefault="007A3660" w:rsidP="007A3660">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sz w:val="28"/>
          <w:szCs w:val="28"/>
        </w:rPr>
        <w:tab/>
      </w:r>
      <w:r w:rsidRPr="00310C39">
        <w:rPr>
          <w:rFonts w:ascii="Times New Roman" w:eastAsia="Calibri" w:hAnsi="Times New Roman"/>
          <w:sz w:val="28"/>
          <w:szCs w:val="28"/>
        </w:rPr>
        <w:tab/>
      </w:r>
      <w:r w:rsidRPr="00310C39">
        <w:rPr>
          <w:rFonts w:ascii="Times New Roman" w:eastAsia="Calibri" w:hAnsi="Times New Roman"/>
          <w:b/>
          <w:sz w:val="28"/>
          <w:szCs w:val="28"/>
        </w:rPr>
        <w:t>Numele şi prenumele:</w:t>
      </w:r>
    </w:p>
    <w:p w:rsidR="007A3660" w:rsidRPr="00310C39" w:rsidRDefault="007A3660" w:rsidP="007A3660">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ab/>
      </w:r>
      <w:r w:rsidRPr="00310C39">
        <w:rPr>
          <w:rFonts w:ascii="Times New Roman" w:eastAsia="Calibri" w:hAnsi="Times New Roman"/>
          <w:b/>
          <w:sz w:val="28"/>
          <w:szCs w:val="28"/>
        </w:rPr>
        <w:tab/>
        <w:t>Funcţia:</w:t>
      </w:r>
    </w:p>
    <w:p w:rsidR="007A3660" w:rsidRPr="00310C39" w:rsidRDefault="007A3660" w:rsidP="007A3660">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ab/>
      </w:r>
      <w:r w:rsidRPr="00310C39">
        <w:rPr>
          <w:rFonts w:ascii="Times New Roman" w:eastAsia="Calibri" w:hAnsi="Times New Roman"/>
          <w:b/>
          <w:sz w:val="28"/>
          <w:szCs w:val="28"/>
        </w:rPr>
        <w:tab/>
        <w:t>Semnătura şi ştampila:</w:t>
      </w:r>
    </w:p>
    <w:p w:rsidR="007A3660" w:rsidRPr="00310C39" w:rsidRDefault="007A3660" w:rsidP="007A3660">
      <w:pPr>
        <w:autoSpaceDE w:val="0"/>
        <w:autoSpaceDN w:val="0"/>
        <w:adjustRightInd w:val="0"/>
        <w:spacing w:line="276" w:lineRule="auto"/>
        <w:jc w:val="both"/>
        <w:rPr>
          <w:rFonts w:ascii="Times New Roman" w:eastAsia="Calibri" w:hAnsi="Times New Roman"/>
          <w:b/>
          <w:szCs w:val="24"/>
        </w:rPr>
      </w:pPr>
    </w:p>
    <w:p w:rsidR="007A3660" w:rsidRPr="00310C39" w:rsidRDefault="007A3660" w:rsidP="007A3660">
      <w:pPr>
        <w:autoSpaceDE w:val="0"/>
        <w:autoSpaceDN w:val="0"/>
        <w:adjustRightInd w:val="0"/>
        <w:spacing w:line="276" w:lineRule="auto"/>
        <w:jc w:val="both"/>
        <w:rPr>
          <w:rFonts w:ascii="Times New Roman" w:eastAsia="Calibri" w:hAnsi="Times New Roman"/>
          <w:b/>
          <w:szCs w:val="24"/>
        </w:rPr>
      </w:pPr>
    </w:p>
    <w:p w:rsidR="00064648" w:rsidRPr="00310C39" w:rsidRDefault="00064648" w:rsidP="007A3660">
      <w:pPr>
        <w:autoSpaceDE w:val="0"/>
        <w:autoSpaceDN w:val="0"/>
        <w:adjustRightInd w:val="0"/>
        <w:spacing w:line="276" w:lineRule="auto"/>
        <w:jc w:val="both"/>
        <w:rPr>
          <w:rFonts w:ascii="Times New Roman" w:eastAsia="Calibri" w:hAnsi="Times New Roman"/>
          <w:b/>
          <w:szCs w:val="24"/>
        </w:rPr>
      </w:pPr>
    </w:p>
    <w:p w:rsidR="007A3660" w:rsidRPr="00310C39" w:rsidRDefault="007A3660" w:rsidP="007A3660">
      <w:pPr>
        <w:autoSpaceDE w:val="0"/>
        <w:autoSpaceDN w:val="0"/>
        <w:adjustRightInd w:val="0"/>
        <w:spacing w:line="276" w:lineRule="auto"/>
        <w:jc w:val="both"/>
        <w:rPr>
          <w:rFonts w:ascii="Times New Roman" w:eastAsia="Calibri" w:hAnsi="Times New Roman"/>
          <w:b/>
          <w:szCs w:val="24"/>
        </w:rPr>
      </w:pPr>
    </w:p>
    <w:p w:rsidR="007A3660" w:rsidRPr="00310C39" w:rsidRDefault="007A3660" w:rsidP="007A3660">
      <w:pPr>
        <w:jc w:val="right"/>
        <w:rPr>
          <w:rFonts w:ascii="Times New Roman" w:eastAsia="Calibri" w:hAnsi="Times New Roman"/>
          <w:b/>
          <w:sz w:val="28"/>
          <w:szCs w:val="28"/>
        </w:rPr>
      </w:pPr>
      <w:r w:rsidRPr="00310C39">
        <w:rPr>
          <w:rFonts w:ascii="Times New Roman" w:eastAsia="Calibri" w:hAnsi="Times New Roman"/>
          <w:b/>
          <w:sz w:val="28"/>
          <w:szCs w:val="28"/>
        </w:rPr>
        <w:lastRenderedPageBreak/>
        <w:t>Anexa B</w:t>
      </w:r>
    </w:p>
    <w:p w:rsidR="007A3660" w:rsidRPr="00310C39" w:rsidRDefault="007A3660" w:rsidP="00BE0E49">
      <w:pPr>
        <w:autoSpaceDE w:val="0"/>
        <w:autoSpaceDN w:val="0"/>
        <w:adjustRightInd w:val="0"/>
        <w:rPr>
          <w:rFonts w:ascii="Times New Roman" w:eastAsia="Calibri" w:hAnsi="Times New Roman"/>
          <w:sz w:val="28"/>
          <w:szCs w:val="28"/>
        </w:rPr>
      </w:pPr>
    </w:p>
    <w:p w:rsidR="007A3660" w:rsidRPr="00310C39" w:rsidRDefault="007A3660" w:rsidP="007A3660">
      <w:pPr>
        <w:autoSpaceDE w:val="0"/>
        <w:autoSpaceDN w:val="0"/>
        <w:adjustRightInd w:val="0"/>
        <w:jc w:val="center"/>
        <w:rPr>
          <w:rFonts w:ascii="Times New Roman" w:eastAsia="Calibri" w:hAnsi="Times New Roman"/>
          <w:sz w:val="28"/>
          <w:szCs w:val="28"/>
        </w:rPr>
      </w:pPr>
    </w:p>
    <w:p w:rsidR="007A3660" w:rsidRPr="00310C39" w:rsidRDefault="007A3660" w:rsidP="007A3660">
      <w:pPr>
        <w:autoSpaceDE w:val="0"/>
        <w:autoSpaceDN w:val="0"/>
        <w:adjustRightInd w:val="0"/>
        <w:jc w:val="center"/>
        <w:rPr>
          <w:rFonts w:ascii="Times New Roman" w:eastAsia="Calibri" w:hAnsi="Times New Roman"/>
          <w:sz w:val="28"/>
          <w:szCs w:val="28"/>
        </w:rPr>
      </w:pPr>
    </w:p>
    <w:p w:rsidR="007A3660" w:rsidRPr="00310C39" w:rsidRDefault="007A3660" w:rsidP="007A3660">
      <w:pPr>
        <w:autoSpaceDE w:val="0"/>
        <w:autoSpaceDN w:val="0"/>
        <w:adjustRightInd w:val="0"/>
        <w:jc w:val="center"/>
        <w:rPr>
          <w:rFonts w:ascii="Times New Roman" w:eastAsia="Calibri" w:hAnsi="Times New Roman"/>
          <w:b/>
          <w:sz w:val="28"/>
          <w:szCs w:val="28"/>
        </w:rPr>
      </w:pPr>
      <w:r w:rsidRPr="00310C39">
        <w:rPr>
          <w:rFonts w:ascii="Times New Roman" w:eastAsia="Calibri" w:hAnsi="Times New Roman"/>
          <w:b/>
          <w:sz w:val="28"/>
          <w:szCs w:val="28"/>
        </w:rPr>
        <w:t>DECLARAŢIA DE IMPARŢIALITATE</w:t>
      </w:r>
    </w:p>
    <w:p w:rsidR="007A3660" w:rsidRPr="00310C39" w:rsidRDefault="007A3660" w:rsidP="007A3660">
      <w:pPr>
        <w:autoSpaceDE w:val="0"/>
        <w:autoSpaceDN w:val="0"/>
        <w:adjustRightInd w:val="0"/>
        <w:rPr>
          <w:rFonts w:ascii="Times New Roman" w:eastAsia="Calibri" w:hAnsi="Times New Roman"/>
          <w:sz w:val="28"/>
          <w:szCs w:val="28"/>
        </w:rPr>
      </w:pPr>
    </w:p>
    <w:p w:rsidR="007A3660" w:rsidRPr="00310C39" w:rsidRDefault="007A3660" w:rsidP="007A3660">
      <w:pPr>
        <w:autoSpaceDE w:val="0"/>
        <w:autoSpaceDN w:val="0"/>
        <w:adjustRightInd w:val="0"/>
        <w:rPr>
          <w:rFonts w:ascii="Times New Roman" w:eastAsia="Calibri" w:hAnsi="Times New Roman"/>
          <w:sz w:val="28"/>
          <w:szCs w:val="28"/>
        </w:rPr>
      </w:pP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r w:rsidRPr="00310C39">
        <w:rPr>
          <w:rFonts w:ascii="Times New Roman" w:eastAsia="Calibri" w:hAnsi="Times New Roman"/>
          <w:sz w:val="28"/>
          <w:szCs w:val="28"/>
        </w:rPr>
        <w:t xml:space="preserve">    Reprezintă conflict de interes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r w:rsidRPr="00310C39">
        <w:rPr>
          <w:rFonts w:ascii="Times New Roman" w:eastAsia="Calibri" w:hAnsi="Times New Roman"/>
          <w:sz w:val="28"/>
          <w:szCs w:val="28"/>
        </w:rPr>
        <w:t xml:space="preserve">Subsemnatul, ……………………………. </w:t>
      </w:r>
      <w:r w:rsidR="00581497" w:rsidRPr="00310C39">
        <w:rPr>
          <w:rFonts w:ascii="Times New Roman" w:eastAsia="Calibri" w:hAnsi="Times New Roman"/>
          <w:sz w:val="28"/>
          <w:szCs w:val="28"/>
        </w:rPr>
        <w:t>Î</w:t>
      </w:r>
      <w:r w:rsidRPr="00310C39">
        <w:rPr>
          <w:rFonts w:ascii="Times New Roman" w:eastAsia="Calibri" w:hAnsi="Times New Roman"/>
          <w:sz w:val="28"/>
          <w:szCs w:val="28"/>
        </w:rPr>
        <w:t>n calitate de ……….…….  al …………………………………….,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p>
    <w:p w:rsidR="007A3660" w:rsidRPr="00310C39" w:rsidRDefault="007A3660" w:rsidP="007A3660">
      <w:pPr>
        <w:autoSpaceDE w:val="0"/>
        <w:autoSpaceDN w:val="0"/>
        <w:adjustRightInd w:val="0"/>
        <w:ind w:left="708" w:firstLine="708"/>
        <w:jc w:val="both"/>
        <w:rPr>
          <w:rFonts w:ascii="Times New Roman" w:eastAsia="Calibri" w:hAnsi="Times New Roman"/>
          <w:b/>
          <w:sz w:val="28"/>
          <w:szCs w:val="28"/>
        </w:rPr>
      </w:pPr>
      <w:r w:rsidRPr="00310C39">
        <w:rPr>
          <w:rFonts w:ascii="Times New Roman" w:eastAsia="Calibri" w:hAnsi="Times New Roman"/>
          <w:b/>
          <w:sz w:val="28"/>
          <w:szCs w:val="28"/>
        </w:rPr>
        <w:t>Numele şi prenumele:</w:t>
      </w:r>
    </w:p>
    <w:p w:rsidR="007A3660" w:rsidRPr="00310C39" w:rsidRDefault="007A3660" w:rsidP="007A3660">
      <w:pPr>
        <w:autoSpaceDE w:val="0"/>
        <w:autoSpaceDN w:val="0"/>
        <w:adjustRightInd w:val="0"/>
        <w:jc w:val="both"/>
        <w:rPr>
          <w:rFonts w:ascii="Times New Roman" w:eastAsia="Calibri" w:hAnsi="Times New Roman"/>
          <w:b/>
          <w:sz w:val="28"/>
          <w:szCs w:val="28"/>
        </w:rPr>
      </w:pPr>
    </w:p>
    <w:p w:rsidR="007A3660" w:rsidRPr="00310C39" w:rsidRDefault="007A3660" w:rsidP="007A3660">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ab/>
      </w:r>
      <w:r w:rsidRPr="00310C39">
        <w:rPr>
          <w:rFonts w:ascii="Times New Roman" w:eastAsia="Calibri" w:hAnsi="Times New Roman"/>
          <w:b/>
          <w:sz w:val="28"/>
          <w:szCs w:val="28"/>
        </w:rPr>
        <w:tab/>
        <w:t>Funcţia:</w:t>
      </w:r>
    </w:p>
    <w:p w:rsidR="007A3660" w:rsidRPr="00310C39" w:rsidRDefault="007A3660" w:rsidP="007A3660">
      <w:pPr>
        <w:autoSpaceDE w:val="0"/>
        <w:autoSpaceDN w:val="0"/>
        <w:adjustRightInd w:val="0"/>
        <w:jc w:val="both"/>
        <w:rPr>
          <w:rFonts w:ascii="Times New Roman" w:eastAsia="Calibri" w:hAnsi="Times New Roman"/>
          <w:b/>
          <w:sz w:val="28"/>
          <w:szCs w:val="28"/>
        </w:rPr>
      </w:pPr>
    </w:p>
    <w:p w:rsidR="007A3660" w:rsidRPr="00310C39" w:rsidRDefault="007A3660" w:rsidP="007A3660">
      <w:pPr>
        <w:autoSpaceDE w:val="0"/>
        <w:autoSpaceDN w:val="0"/>
        <w:adjustRightInd w:val="0"/>
        <w:jc w:val="both"/>
        <w:rPr>
          <w:rFonts w:ascii="Times New Roman" w:eastAsia="Calibri" w:hAnsi="Times New Roman"/>
          <w:b/>
          <w:sz w:val="28"/>
          <w:szCs w:val="28"/>
        </w:rPr>
      </w:pPr>
      <w:r w:rsidRPr="00310C39">
        <w:rPr>
          <w:rFonts w:ascii="Times New Roman" w:eastAsia="Calibri" w:hAnsi="Times New Roman"/>
          <w:b/>
          <w:sz w:val="28"/>
          <w:szCs w:val="28"/>
        </w:rPr>
        <w:tab/>
      </w:r>
      <w:r w:rsidRPr="00310C39">
        <w:rPr>
          <w:rFonts w:ascii="Times New Roman" w:eastAsia="Calibri" w:hAnsi="Times New Roman"/>
          <w:b/>
          <w:sz w:val="28"/>
          <w:szCs w:val="28"/>
        </w:rPr>
        <w:tab/>
        <w:t>Semnătura şi ştampila:</w:t>
      </w: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p>
    <w:p w:rsidR="007A3660" w:rsidRPr="00310C39" w:rsidRDefault="007A3660" w:rsidP="007A3660">
      <w:pPr>
        <w:autoSpaceDE w:val="0"/>
        <w:autoSpaceDN w:val="0"/>
        <w:adjustRightInd w:val="0"/>
        <w:spacing w:line="276" w:lineRule="auto"/>
        <w:ind w:firstLine="1134"/>
        <w:jc w:val="both"/>
        <w:rPr>
          <w:rFonts w:ascii="Times New Roman" w:eastAsia="Calibri" w:hAnsi="Times New Roman"/>
          <w:sz w:val="28"/>
          <w:szCs w:val="28"/>
        </w:rPr>
      </w:pPr>
    </w:p>
    <w:p w:rsidR="007A3660" w:rsidRPr="00310C39" w:rsidRDefault="007A3660" w:rsidP="007A3660">
      <w:pPr>
        <w:rPr>
          <w:rFonts w:ascii="Times New Roman" w:hAnsi="Times New Roman"/>
          <w:b/>
          <w:szCs w:val="24"/>
        </w:rPr>
      </w:pPr>
    </w:p>
    <w:p w:rsidR="007A3660" w:rsidRPr="00310C39" w:rsidRDefault="007A3660" w:rsidP="007A3660">
      <w:pPr>
        <w:rPr>
          <w:rFonts w:ascii="Times New Roman" w:hAnsi="Times New Roman"/>
          <w:b/>
          <w:szCs w:val="24"/>
        </w:rPr>
      </w:pPr>
    </w:p>
    <w:p w:rsidR="007A3660" w:rsidRPr="00310C39" w:rsidRDefault="007A3660" w:rsidP="007A3660">
      <w:pPr>
        <w:rPr>
          <w:rFonts w:ascii="Times New Roman" w:hAnsi="Times New Roman"/>
          <w:b/>
          <w:szCs w:val="24"/>
        </w:rPr>
      </w:pPr>
    </w:p>
    <w:p w:rsidR="007A3660" w:rsidRPr="00310C39" w:rsidRDefault="007A3660" w:rsidP="007A3660">
      <w:pPr>
        <w:rPr>
          <w:rFonts w:ascii="Times New Roman" w:hAnsi="Times New Roman"/>
          <w:b/>
          <w:szCs w:val="24"/>
        </w:rPr>
      </w:pPr>
    </w:p>
    <w:p w:rsidR="007A3660" w:rsidRPr="00310C39" w:rsidRDefault="007A3660" w:rsidP="007A3660">
      <w:pPr>
        <w:rPr>
          <w:rFonts w:ascii="Times New Roman" w:hAnsi="Times New Roman"/>
          <w:b/>
          <w:szCs w:val="24"/>
        </w:rPr>
      </w:pPr>
    </w:p>
    <w:p w:rsidR="007A3660" w:rsidRPr="00310C39" w:rsidRDefault="007A3660" w:rsidP="007A3660">
      <w:pPr>
        <w:rPr>
          <w:rFonts w:ascii="Times New Roman" w:eastAsia="Calibri" w:hAnsi="Times New Roman"/>
          <w:b/>
          <w:szCs w:val="24"/>
        </w:rPr>
      </w:pPr>
      <w:r w:rsidRPr="00310C39">
        <w:rPr>
          <w:rFonts w:ascii="Times New Roman" w:hAnsi="Times New Roman"/>
          <w:b/>
          <w:szCs w:val="24"/>
        </w:rPr>
        <w:br w:type="page"/>
      </w:r>
    </w:p>
    <w:p w:rsidR="007A3660" w:rsidRPr="00310C39" w:rsidRDefault="007A3660" w:rsidP="007A3660">
      <w:pPr>
        <w:jc w:val="right"/>
        <w:rPr>
          <w:rFonts w:ascii="Times New Roman" w:eastAsia="Calibri" w:hAnsi="Times New Roman"/>
          <w:b/>
          <w:sz w:val="28"/>
          <w:szCs w:val="24"/>
        </w:rPr>
      </w:pPr>
      <w:r w:rsidRPr="00310C39">
        <w:rPr>
          <w:rFonts w:ascii="Times New Roman" w:eastAsia="Calibri" w:hAnsi="Times New Roman"/>
          <w:b/>
          <w:sz w:val="28"/>
          <w:szCs w:val="24"/>
        </w:rPr>
        <w:lastRenderedPageBreak/>
        <w:t>Anexa C</w:t>
      </w:r>
    </w:p>
    <w:p w:rsidR="007A3660" w:rsidRPr="00310C39" w:rsidRDefault="007A3660" w:rsidP="007A3660">
      <w:pPr>
        <w:autoSpaceDE w:val="0"/>
        <w:autoSpaceDN w:val="0"/>
        <w:adjustRightInd w:val="0"/>
        <w:jc w:val="center"/>
        <w:rPr>
          <w:rFonts w:ascii="Times New Roman" w:eastAsia="Calibri" w:hAnsi="Times New Roman"/>
          <w:sz w:val="14"/>
          <w:szCs w:val="12"/>
        </w:rPr>
      </w:pPr>
    </w:p>
    <w:p w:rsidR="007A3660" w:rsidRPr="00310C39" w:rsidRDefault="007A3660" w:rsidP="007A3660">
      <w:pPr>
        <w:autoSpaceDE w:val="0"/>
        <w:autoSpaceDN w:val="0"/>
        <w:adjustRightInd w:val="0"/>
        <w:jc w:val="center"/>
        <w:rPr>
          <w:rFonts w:ascii="Times New Roman" w:eastAsia="Calibri" w:hAnsi="Times New Roman"/>
          <w:b/>
          <w:sz w:val="28"/>
          <w:szCs w:val="24"/>
        </w:rPr>
      </w:pPr>
      <w:r w:rsidRPr="00310C39">
        <w:rPr>
          <w:rFonts w:ascii="Times New Roman" w:eastAsia="Calibri" w:hAnsi="Times New Roman"/>
          <w:b/>
          <w:sz w:val="28"/>
          <w:szCs w:val="24"/>
        </w:rPr>
        <w:t>DECLARAŢIE</w:t>
      </w:r>
    </w:p>
    <w:p w:rsidR="00BE0E49" w:rsidRPr="00310C39" w:rsidRDefault="00BE0E49" w:rsidP="007A3660">
      <w:pPr>
        <w:autoSpaceDE w:val="0"/>
        <w:autoSpaceDN w:val="0"/>
        <w:adjustRightInd w:val="0"/>
        <w:jc w:val="center"/>
        <w:rPr>
          <w:rFonts w:ascii="Times New Roman" w:eastAsia="Calibri" w:hAnsi="Times New Roman"/>
          <w:b/>
          <w:sz w:val="28"/>
          <w:szCs w:val="24"/>
        </w:rPr>
      </w:pPr>
    </w:p>
    <w:p w:rsidR="00BE0E49" w:rsidRPr="00310C39" w:rsidRDefault="00BE0E49" w:rsidP="007A3660">
      <w:pPr>
        <w:autoSpaceDE w:val="0"/>
        <w:autoSpaceDN w:val="0"/>
        <w:adjustRightInd w:val="0"/>
        <w:jc w:val="center"/>
        <w:rPr>
          <w:rFonts w:ascii="Times New Roman" w:eastAsia="Calibri" w:hAnsi="Times New Roman"/>
          <w:b/>
          <w:sz w:val="28"/>
          <w:szCs w:val="24"/>
        </w:rPr>
      </w:pPr>
    </w:p>
    <w:p w:rsidR="007A3660" w:rsidRPr="00310C39" w:rsidRDefault="007A3660" w:rsidP="007A3660">
      <w:pPr>
        <w:autoSpaceDE w:val="0"/>
        <w:autoSpaceDN w:val="0"/>
        <w:adjustRightInd w:val="0"/>
        <w:jc w:val="both"/>
        <w:rPr>
          <w:rFonts w:ascii="Times New Roman" w:eastAsia="Calibri" w:hAnsi="Times New Roman"/>
          <w:szCs w:val="22"/>
        </w:rPr>
      </w:pPr>
      <w:r w:rsidRPr="00310C39">
        <w:rPr>
          <w:rFonts w:ascii="Times New Roman" w:eastAsia="Calibri" w:hAnsi="Times New Roman"/>
          <w:szCs w:val="22"/>
        </w:rPr>
        <w:t xml:space="preserve">    Subsemnatul ...................................................., domiciliat în localitatea ........................., str. .................... nr. ......., bl. ......, ap. ......, sectorul/judeţul ..........................., codul poştal ..............................., posesor al actului de identitate .............. seria ........ nr. ..................., codul numeric personal .............................., în calitate de reprezentant legal al structurii sportive…..………..........................., declar pe propria răspundere, cunoscând prevederile Art.292 din Codul penal cu privire la falsul în declaraţii, că structura sportivă pe care o reprezentăm îndeplineşte condiţiile prevăzute de Ordinul preşedintelui Agenţiei Naţionale pentru Sport Nr. 130/2006 privind finanţarea nerambursabilă din fonduri publice a proiectelor cluburilor sportive de drept privat şi ale asociaţiilor pe ramură de sport judeţene şi ale municipiului Bucureşti, respectiv:</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a) este structură sportivă recunoscută în condiţiile legii;</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b) a publicat în extras, în termenul prevăzut de lege, rapoartele de activitate şi situaţiile financiare anuale în Monitorul Oficial al României, Partea a IV-a nr. …….., precum şi în Registrul naţional al persoanelor juridice fără scop patrimonial sub nr. ……. (în cazul structurilor sportive de utilitate publică) sau, după caz, a depus situaţia financiară la data de 31 decembrie a anului precedent la organul fiscal competent, înregistrată sub nr. …… din ……..</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c) nu are obligaţii de plată exigibile şi nu este în litigiu cu instituţia finanţatoare;</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d) nu are obligaţii de plată exigibile privind impozitele şi taxele către stat, precum şi contribuţiile către asigurările sociale de stat;</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e) informaţiile furnizate instituţiei finanţatoare în vederea obţinerii finanţării sunt veridice;</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f) nu se află în situaţia de nerespectare a dispoziţiilor statutare, a actelor constitutive şi a regulamentelor proprii;</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g) se obligă să participe cu o contribuţie financiară de minimum 10% din valoarea totală a finanţării;</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h) nu face obiectul unei proceduri de dizolvare sau de lichidare şi nu se află în stare de dizolvare ori de lichidare, în conformitate cu prevederile legale în vigoare;</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i) nu beneficiază de un alt contract de finanţare din fonduri publice pentru acelaşi proiect de la aceeaşi autoritate finanţatoare în cursul anului fiscal curent;</w:t>
      </w:r>
    </w:p>
    <w:p w:rsidR="007A3660" w:rsidRPr="00310C39" w:rsidRDefault="007A3660" w:rsidP="007A3660">
      <w:pPr>
        <w:autoSpaceDE w:val="0"/>
        <w:autoSpaceDN w:val="0"/>
        <w:adjustRightInd w:val="0"/>
        <w:ind w:firstLine="567"/>
        <w:jc w:val="both"/>
        <w:rPr>
          <w:rFonts w:ascii="Times New Roman" w:eastAsia="Calibri" w:hAnsi="Times New Roman"/>
          <w:szCs w:val="22"/>
        </w:rPr>
      </w:pPr>
      <w:r w:rsidRPr="00310C39">
        <w:rPr>
          <w:rFonts w:ascii="Times New Roman" w:eastAsia="Calibri" w:hAnsi="Times New Roman"/>
          <w:szCs w:val="22"/>
        </w:rPr>
        <w:t xml:space="preserve">j) nu a beneficiat/ a beneficiat în anul fiscal în curs de finanţare nerambursabilă de la instituţia </w:t>
      </w:r>
      <w:r w:rsidRPr="00310C39">
        <w:rPr>
          <w:rFonts w:ascii="Times New Roman" w:eastAsia="Calibri" w:hAnsi="Times New Roman"/>
          <w:b/>
          <w:szCs w:val="22"/>
        </w:rPr>
        <w:t>Primăria Municipiului Dej</w:t>
      </w:r>
      <w:r w:rsidRPr="00310C39">
        <w:rPr>
          <w:rFonts w:ascii="Times New Roman" w:eastAsia="Calibri" w:hAnsi="Times New Roman"/>
          <w:szCs w:val="22"/>
        </w:rPr>
        <w:t xml:space="preserve">, în sumă de …...... lei </w:t>
      </w:r>
    </w:p>
    <w:p w:rsidR="00BE0E49" w:rsidRPr="00310C39" w:rsidRDefault="00BE0E49" w:rsidP="007A3660">
      <w:pPr>
        <w:autoSpaceDE w:val="0"/>
        <w:autoSpaceDN w:val="0"/>
        <w:adjustRightInd w:val="0"/>
        <w:ind w:firstLine="567"/>
        <w:jc w:val="both"/>
        <w:rPr>
          <w:rFonts w:ascii="Times New Roman" w:eastAsia="Calibri" w:hAnsi="Times New Roman"/>
          <w:szCs w:val="22"/>
        </w:rPr>
      </w:pPr>
    </w:p>
    <w:p w:rsidR="00BE0E49" w:rsidRPr="00310C39" w:rsidRDefault="00BE0E49" w:rsidP="007A3660">
      <w:pPr>
        <w:autoSpaceDE w:val="0"/>
        <w:autoSpaceDN w:val="0"/>
        <w:adjustRightInd w:val="0"/>
        <w:ind w:firstLine="567"/>
        <w:jc w:val="both"/>
        <w:rPr>
          <w:rFonts w:ascii="Times New Roman" w:eastAsia="Calibri" w:hAnsi="Times New Roman"/>
          <w:szCs w:val="22"/>
        </w:rPr>
      </w:pPr>
    </w:p>
    <w:p w:rsidR="00BE0E49" w:rsidRPr="00310C39" w:rsidRDefault="00BE0E49" w:rsidP="007A3660">
      <w:pPr>
        <w:autoSpaceDE w:val="0"/>
        <w:autoSpaceDN w:val="0"/>
        <w:adjustRightInd w:val="0"/>
        <w:ind w:firstLine="567"/>
        <w:jc w:val="both"/>
        <w:rPr>
          <w:rFonts w:ascii="Times New Roman" w:eastAsia="Calibri" w:hAnsi="Times New Roman"/>
          <w:szCs w:val="22"/>
        </w:rPr>
      </w:pPr>
    </w:p>
    <w:p w:rsidR="007A3660" w:rsidRPr="00310C39" w:rsidRDefault="007A3660" w:rsidP="007A3660">
      <w:pPr>
        <w:autoSpaceDE w:val="0"/>
        <w:autoSpaceDN w:val="0"/>
        <w:adjustRightInd w:val="0"/>
        <w:jc w:val="both"/>
        <w:rPr>
          <w:rFonts w:ascii="Times New Roman" w:eastAsia="Calibri" w:hAnsi="Times New Roman"/>
          <w:b/>
          <w:sz w:val="28"/>
          <w:szCs w:val="24"/>
        </w:rPr>
      </w:pPr>
      <w:r w:rsidRPr="00310C39">
        <w:rPr>
          <w:rFonts w:ascii="Times New Roman" w:eastAsia="Calibri" w:hAnsi="Times New Roman"/>
          <w:sz w:val="28"/>
          <w:szCs w:val="24"/>
        </w:rPr>
        <w:tab/>
      </w:r>
      <w:r w:rsidRPr="00310C39">
        <w:rPr>
          <w:rFonts w:ascii="Times New Roman" w:eastAsia="Calibri" w:hAnsi="Times New Roman"/>
          <w:sz w:val="28"/>
          <w:szCs w:val="24"/>
        </w:rPr>
        <w:tab/>
      </w:r>
      <w:r w:rsidRPr="00310C39">
        <w:rPr>
          <w:rFonts w:ascii="Times New Roman" w:eastAsia="Calibri" w:hAnsi="Times New Roman"/>
          <w:b/>
          <w:sz w:val="28"/>
          <w:szCs w:val="24"/>
        </w:rPr>
        <w:t>Data ………..</w:t>
      </w:r>
      <w:r w:rsidRPr="00310C39">
        <w:rPr>
          <w:rFonts w:ascii="Times New Roman" w:eastAsia="Calibri" w:hAnsi="Times New Roman"/>
          <w:b/>
          <w:sz w:val="28"/>
          <w:szCs w:val="24"/>
        </w:rPr>
        <w:tab/>
      </w:r>
      <w:r w:rsidRPr="00310C39">
        <w:rPr>
          <w:rFonts w:ascii="Times New Roman" w:eastAsia="Calibri" w:hAnsi="Times New Roman"/>
          <w:b/>
          <w:sz w:val="28"/>
          <w:szCs w:val="24"/>
        </w:rPr>
        <w:tab/>
      </w:r>
      <w:r w:rsidRPr="00310C39">
        <w:rPr>
          <w:rFonts w:ascii="Times New Roman" w:eastAsia="Calibri" w:hAnsi="Times New Roman"/>
          <w:b/>
          <w:sz w:val="28"/>
          <w:szCs w:val="24"/>
        </w:rPr>
        <w:tab/>
      </w:r>
      <w:r w:rsidRPr="00310C39">
        <w:rPr>
          <w:rFonts w:ascii="Times New Roman" w:eastAsia="Calibri" w:hAnsi="Times New Roman"/>
          <w:b/>
          <w:sz w:val="28"/>
          <w:szCs w:val="24"/>
        </w:rPr>
        <w:tab/>
        <w:t>Reprezentant legal:</w:t>
      </w:r>
    </w:p>
    <w:p w:rsidR="007A3660" w:rsidRPr="00310C39" w:rsidRDefault="007A3660" w:rsidP="007A3660">
      <w:pPr>
        <w:autoSpaceDE w:val="0"/>
        <w:autoSpaceDN w:val="0"/>
        <w:adjustRightInd w:val="0"/>
        <w:jc w:val="both"/>
        <w:rPr>
          <w:rFonts w:ascii="Times New Roman" w:eastAsia="Calibri" w:hAnsi="Times New Roman"/>
          <w:sz w:val="28"/>
          <w:szCs w:val="24"/>
        </w:rPr>
      </w:pPr>
    </w:p>
    <w:p w:rsidR="007A3660" w:rsidRPr="00310C39" w:rsidRDefault="007A3660" w:rsidP="007A3660">
      <w:pPr>
        <w:jc w:val="center"/>
        <w:rPr>
          <w:rFonts w:ascii="Times New Roman" w:hAnsi="Times New Roman"/>
          <w:b/>
          <w:sz w:val="28"/>
          <w:szCs w:val="24"/>
        </w:rPr>
      </w:pPr>
      <w:r w:rsidRPr="00310C39">
        <w:rPr>
          <w:rFonts w:ascii="Times New Roman" w:hAnsi="Times New Roman"/>
          <w:b/>
          <w:sz w:val="28"/>
          <w:szCs w:val="24"/>
        </w:rPr>
        <w:t xml:space="preserve">(numele, prenumele, funcţia, </w:t>
      </w:r>
    </w:p>
    <w:p w:rsidR="007A3660" w:rsidRPr="00310C39" w:rsidRDefault="007A3660" w:rsidP="007A3660">
      <w:pPr>
        <w:jc w:val="center"/>
        <w:rPr>
          <w:rFonts w:ascii="Times New Roman" w:hAnsi="Times New Roman"/>
          <w:b/>
          <w:sz w:val="28"/>
          <w:szCs w:val="24"/>
        </w:rPr>
      </w:pPr>
      <w:r w:rsidRPr="00310C39">
        <w:rPr>
          <w:rFonts w:ascii="Times New Roman" w:hAnsi="Times New Roman"/>
          <w:b/>
          <w:sz w:val="28"/>
          <w:szCs w:val="24"/>
        </w:rPr>
        <w:t>semnătura şi ştampila structurii sportive)</w:t>
      </w:r>
    </w:p>
    <w:p w:rsidR="007A3660" w:rsidRPr="00310C39" w:rsidRDefault="007A3660" w:rsidP="007A3660">
      <w:pPr>
        <w:jc w:val="right"/>
        <w:rPr>
          <w:rFonts w:ascii="Times New Roman" w:hAnsi="Times New Roman"/>
          <w:sz w:val="28"/>
          <w:szCs w:val="22"/>
          <w:lang w:val="it-IT"/>
        </w:rPr>
      </w:pPr>
      <w:r w:rsidRPr="00310C39">
        <w:rPr>
          <w:rFonts w:ascii="Times New Roman" w:hAnsi="Times New Roman"/>
          <w:b/>
          <w:sz w:val="28"/>
          <w:szCs w:val="24"/>
        </w:rPr>
        <w:br w:type="page"/>
      </w:r>
      <w:r w:rsidRPr="00310C39">
        <w:rPr>
          <w:rFonts w:ascii="Times New Roman" w:hAnsi="Times New Roman"/>
          <w:b/>
          <w:sz w:val="28"/>
          <w:szCs w:val="28"/>
        </w:rPr>
        <w:lastRenderedPageBreak/>
        <w:t>Anexa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464"/>
      </w:tblGrid>
      <w:tr w:rsidR="007A3660" w:rsidRPr="00310C39" w:rsidTr="007A3660">
        <w:tc>
          <w:tcPr>
            <w:tcW w:w="1277" w:type="dxa"/>
            <w:tcBorders>
              <w:top w:val="nil"/>
              <w:left w:val="nil"/>
              <w:bottom w:val="nil"/>
              <w:right w:val="nil"/>
            </w:tcBorders>
          </w:tcPr>
          <w:p w:rsidR="007A3660" w:rsidRPr="00310C39" w:rsidRDefault="007A3660" w:rsidP="007A3660">
            <w:pPr>
              <w:tabs>
                <w:tab w:val="center" w:pos="4536"/>
                <w:tab w:val="right" w:pos="9072"/>
              </w:tabs>
              <w:jc w:val="center"/>
              <w:rPr>
                <w:rFonts w:ascii="Times New Roman" w:eastAsia="Calibri" w:hAnsi="Times New Roman"/>
                <w:sz w:val="18"/>
                <w:szCs w:val="18"/>
                <w:lang w:eastAsia="en-US"/>
              </w:rPr>
            </w:pPr>
            <w:r w:rsidRPr="00310C39">
              <w:rPr>
                <w:rFonts w:ascii="Times New Roman" w:eastAsia="Calibri" w:hAnsi="Times New Roman"/>
                <w:noProof/>
                <w:sz w:val="18"/>
                <w:szCs w:val="18"/>
              </w:rPr>
              <w:drawing>
                <wp:inline distT="0" distB="0" distL="0" distR="0" wp14:anchorId="241932F1" wp14:editId="75C40A02">
                  <wp:extent cx="476250" cy="733425"/>
                  <wp:effectExtent l="0" t="0" r="0" b="9525"/>
                  <wp:docPr id="2" name="Imagine 2"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464" w:type="dxa"/>
            <w:tcBorders>
              <w:top w:val="nil"/>
              <w:left w:val="nil"/>
              <w:bottom w:val="nil"/>
              <w:right w:val="nil"/>
            </w:tcBorders>
          </w:tcPr>
          <w:p w:rsidR="007A3660" w:rsidRPr="00310C39" w:rsidRDefault="007A3660" w:rsidP="007A3660">
            <w:pPr>
              <w:rPr>
                <w:rFonts w:ascii="Times New Roman" w:hAnsi="Times New Roman"/>
                <w:b/>
                <w:sz w:val="18"/>
                <w:szCs w:val="18"/>
              </w:rPr>
            </w:pPr>
            <w:r w:rsidRPr="00310C39">
              <w:rPr>
                <w:rFonts w:ascii="Times New Roman" w:hAnsi="Times New Roman"/>
                <w:b/>
                <w:sz w:val="18"/>
                <w:szCs w:val="18"/>
              </w:rPr>
              <w:t>ROMÂNIA</w:t>
            </w:r>
          </w:p>
          <w:p w:rsidR="007A3660" w:rsidRPr="00310C39" w:rsidRDefault="007A3660" w:rsidP="007A3660">
            <w:pPr>
              <w:rPr>
                <w:rFonts w:ascii="Times New Roman" w:hAnsi="Times New Roman"/>
                <w:b/>
                <w:sz w:val="18"/>
                <w:szCs w:val="18"/>
              </w:rPr>
            </w:pPr>
            <w:r w:rsidRPr="00310C39">
              <w:rPr>
                <w:rFonts w:ascii="Times New Roman" w:hAnsi="Times New Roman"/>
                <w:b/>
                <w:sz w:val="18"/>
                <w:szCs w:val="18"/>
              </w:rPr>
              <w:t>JUDEŢUL CLUJ</w:t>
            </w:r>
          </w:p>
          <w:p w:rsidR="007A3660" w:rsidRPr="00310C39" w:rsidRDefault="007A3660" w:rsidP="007A3660">
            <w:pPr>
              <w:rPr>
                <w:rFonts w:ascii="Times New Roman" w:hAnsi="Times New Roman"/>
                <w:b/>
                <w:sz w:val="18"/>
                <w:szCs w:val="18"/>
              </w:rPr>
            </w:pPr>
            <w:r w:rsidRPr="00310C39">
              <w:rPr>
                <w:rFonts w:ascii="Times New Roman" w:hAnsi="Times New Roman"/>
                <w:b/>
                <w:sz w:val="18"/>
                <w:szCs w:val="18"/>
              </w:rPr>
              <w:t>MUNICIPIUL DEJ</w:t>
            </w:r>
          </w:p>
          <w:p w:rsidR="007A3660" w:rsidRPr="00310C39" w:rsidRDefault="007A3660" w:rsidP="007A3660">
            <w:pPr>
              <w:rPr>
                <w:rFonts w:ascii="Times New Roman" w:hAnsi="Times New Roman"/>
                <w:sz w:val="18"/>
                <w:szCs w:val="18"/>
              </w:rPr>
            </w:pPr>
            <w:r w:rsidRPr="00310C39">
              <w:rPr>
                <w:rFonts w:ascii="Times New Roman" w:hAnsi="Times New Roman"/>
                <w:sz w:val="18"/>
                <w:szCs w:val="18"/>
              </w:rPr>
              <w:t>Str. 1 Mai nr. 2, Tel.: 0264/211790*, Fax 0264/</w:t>
            </w:r>
            <w:r w:rsidRPr="00310C39">
              <w:rPr>
                <w:rFonts w:ascii="Times New Roman" w:hAnsi="Times New Roman"/>
                <w:sz w:val="18"/>
                <w:szCs w:val="18"/>
                <w:lang w:val="fr-FR"/>
              </w:rPr>
              <w:t>212388</w:t>
            </w:r>
            <w:r w:rsidRPr="00310C39">
              <w:rPr>
                <w:rFonts w:ascii="Times New Roman" w:hAnsi="Times New Roman"/>
                <w:sz w:val="18"/>
                <w:szCs w:val="18"/>
              </w:rPr>
              <w:t xml:space="preserve">, E-mail: </w:t>
            </w:r>
            <w:hyperlink r:id="rId21" w:history="1">
              <w:r w:rsidRPr="00310C39">
                <w:rPr>
                  <w:rFonts w:ascii="Times New Roman" w:hAnsi="Times New Roman"/>
                  <w:color w:val="0000FF"/>
                  <w:sz w:val="18"/>
                  <w:szCs w:val="18"/>
                  <w:u w:val="single"/>
                </w:rPr>
                <w:t>primaria@dej.ro</w:t>
              </w:r>
            </w:hyperlink>
          </w:p>
        </w:tc>
      </w:tr>
      <w:tr w:rsidR="007A3660" w:rsidRPr="00310C39" w:rsidTr="007A3660">
        <w:tc>
          <w:tcPr>
            <w:tcW w:w="9741" w:type="dxa"/>
            <w:gridSpan w:val="2"/>
            <w:tcBorders>
              <w:top w:val="nil"/>
              <w:left w:val="nil"/>
              <w:bottom w:val="single" w:sz="4" w:space="0" w:color="auto"/>
              <w:right w:val="nil"/>
            </w:tcBorders>
          </w:tcPr>
          <w:p w:rsidR="007A3660" w:rsidRPr="00310C39" w:rsidRDefault="007A3660" w:rsidP="007A3660">
            <w:pPr>
              <w:keepNext/>
              <w:outlineLvl w:val="0"/>
              <w:rPr>
                <w:rFonts w:ascii="Times New Roman" w:hAnsi="Times New Roman"/>
                <w:b/>
                <w:noProof/>
                <w:color w:val="333333"/>
                <w:sz w:val="18"/>
                <w:szCs w:val="18"/>
                <w:lang w:val="fr-FR"/>
              </w:rPr>
            </w:pPr>
          </w:p>
        </w:tc>
      </w:tr>
    </w:tbl>
    <w:p w:rsidR="007A3660" w:rsidRPr="00310C39" w:rsidRDefault="007A3660" w:rsidP="007A3660">
      <w:pPr>
        <w:rPr>
          <w:rFonts w:ascii="Times New Roman" w:hAnsi="Times New Roman"/>
          <w:b/>
          <w:sz w:val="28"/>
          <w:szCs w:val="28"/>
        </w:rPr>
      </w:pPr>
      <w:r w:rsidRPr="00310C39">
        <w:rPr>
          <w:rFonts w:ascii="Times New Roman" w:hAnsi="Times New Roman"/>
          <w:b/>
          <w:sz w:val="28"/>
          <w:szCs w:val="28"/>
        </w:rPr>
        <w:t>Nr.......................din.............................................</w:t>
      </w:r>
    </w:p>
    <w:p w:rsidR="007A3660" w:rsidRPr="00310C39" w:rsidRDefault="007A3660" w:rsidP="007A3660">
      <w:pPr>
        <w:jc w:val="center"/>
        <w:rPr>
          <w:rFonts w:ascii="Times New Roman" w:hAnsi="Times New Roman"/>
          <w:b/>
          <w:sz w:val="28"/>
          <w:szCs w:val="28"/>
        </w:rPr>
      </w:pPr>
    </w:p>
    <w:p w:rsidR="007A3660" w:rsidRPr="00310C39" w:rsidRDefault="007A3660" w:rsidP="007A3660">
      <w:pPr>
        <w:jc w:val="center"/>
        <w:rPr>
          <w:rFonts w:ascii="Times New Roman" w:hAnsi="Times New Roman"/>
          <w:b/>
          <w:sz w:val="28"/>
          <w:szCs w:val="28"/>
        </w:rPr>
      </w:pPr>
      <w:r w:rsidRPr="00310C39">
        <w:rPr>
          <w:rFonts w:ascii="Times New Roman" w:hAnsi="Times New Roman"/>
          <w:b/>
          <w:sz w:val="28"/>
          <w:szCs w:val="28"/>
        </w:rPr>
        <w:t>C O N T R A C T</w:t>
      </w:r>
    </w:p>
    <w:p w:rsidR="007A3660" w:rsidRPr="00310C39" w:rsidRDefault="007A3660" w:rsidP="007A3660">
      <w:pPr>
        <w:tabs>
          <w:tab w:val="left" w:pos="0"/>
        </w:tabs>
        <w:ind w:right="-241"/>
        <w:jc w:val="center"/>
        <w:rPr>
          <w:rFonts w:ascii="Times New Roman" w:hAnsi="Times New Roman"/>
          <w:b/>
          <w:sz w:val="28"/>
          <w:szCs w:val="28"/>
        </w:rPr>
      </w:pPr>
      <w:r w:rsidRPr="00310C39">
        <w:rPr>
          <w:rFonts w:ascii="Times New Roman" w:hAnsi="Times New Roman"/>
          <w:b/>
          <w:sz w:val="28"/>
          <w:szCs w:val="28"/>
        </w:rPr>
        <w:t>pentru finanţarea acţiunilor/activităţilor</w:t>
      </w:r>
    </w:p>
    <w:p w:rsidR="007A3660" w:rsidRPr="00310C39" w:rsidRDefault="007A3660" w:rsidP="007A3660">
      <w:pPr>
        <w:tabs>
          <w:tab w:val="left" w:pos="0"/>
        </w:tabs>
        <w:ind w:right="-241"/>
        <w:jc w:val="center"/>
        <w:rPr>
          <w:rFonts w:ascii="Times New Roman" w:hAnsi="Times New Roman"/>
          <w:b/>
          <w:sz w:val="28"/>
          <w:szCs w:val="28"/>
        </w:rPr>
      </w:pPr>
      <w:r w:rsidRPr="00310C39">
        <w:rPr>
          <w:rFonts w:ascii="Times New Roman" w:hAnsi="Times New Roman"/>
          <w:b/>
          <w:sz w:val="28"/>
          <w:szCs w:val="28"/>
        </w:rPr>
        <w:t>din cadrul pr</w:t>
      </w:r>
      <w:r w:rsidR="00BE0E49" w:rsidRPr="00310C39">
        <w:rPr>
          <w:rFonts w:ascii="Times New Roman" w:hAnsi="Times New Roman"/>
          <w:b/>
          <w:sz w:val="28"/>
          <w:szCs w:val="28"/>
        </w:rPr>
        <w:t>oiectului:</w:t>
      </w:r>
      <w:r w:rsidRPr="00310C39">
        <w:rPr>
          <w:rFonts w:ascii="Times New Roman" w:hAnsi="Times New Roman"/>
          <w:b/>
          <w:sz w:val="28"/>
          <w:szCs w:val="28"/>
        </w:rPr>
        <w:t xml:space="preserve"> </w:t>
      </w:r>
    </w:p>
    <w:p w:rsidR="007A3660" w:rsidRPr="00310C39" w:rsidRDefault="007A3660" w:rsidP="007A3660">
      <w:pPr>
        <w:tabs>
          <w:tab w:val="left" w:pos="0"/>
        </w:tabs>
        <w:spacing w:line="276" w:lineRule="auto"/>
        <w:ind w:right="-241"/>
        <w:jc w:val="center"/>
        <w:rPr>
          <w:rFonts w:ascii="Times New Roman" w:hAnsi="Times New Roman"/>
          <w:b/>
          <w:sz w:val="28"/>
          <w:szCs w:val="28"/>
        </w:rPr>
      </w:pPr>
      <w:r w:rsidRPr="00310C39">
        <w:rPr>
          <w:rFonts w:ascii="Times New Roman" w:hAnsi="Times New Roman"/>
          <w:b/>
          <w:sz w:val="28"/>
          <w:szCs w:val="28"/>
        </w:rPr>
        <w:t>„ ………………………………………………………………………………….</w:t>
      </w:r>
    </w:p>
    <w:p w:rsidR="007A3660" w:rsidRPr="00310C39" w:rsidRDefault="007A3660" w:rsidP="007A3660">
      <w:pPr>
        <w:tabs>
          <w:tab w:val="left" w:pos="0"/>
        </w:tabs>
        <w:spacing w:line="276" w:lineRule="auto"/>
        <w:ind w:right="-241"/>
        <w:jc w:val="center"/>
        <w:rPr>
          <w:rFonts w:ascii="Times New Roman" w:hAnsi="Times New Roman"/>
          <w:b/>
          <w:sz w:val="28"/>
          <w:szCs w:val="28"/>
        </w:rPr>
      </w:pPr>
      <w:r w:rsidRPr="00310C39">
        <w:rPr>
          <w:rFonts w:ascii="Times New Roman" w:hAnsi="Times New Roman"/>
          <w:b/>
          <w:sz w:val="28"/>
          <w:szCs w:val="28"/>
        </w:rPr>
        <w:t>……………………………………………………….. „</w:t>
      </w:r>
    </w:p>
    <w:p w:rsidR="007A3660" w:rsidRPr="00310C39" w:rsidRDefault="007A3660" w:rsidP="007A3660">
      <w:pPr>
        <w:tabs>
          <w:tab w:val="left" w:pos="0"/>
        </w:tabs>
        <w:ind w:right="-241"/>
        <w:jc w:val="center"/>
        <w:rPr>
          <w:rFonts w:ascii="Times New Roman" w:hAnsi="Times New Roman"/>
          <w:b/>
          <w:sz w:val="10"/>
          <w:szCs w:val="10"/>
        </w:rPr>
      </w:pPr>
    </w:p>
    <w:p w:rsidR="007A3660" w:rsidRPr="00310C39" w:rsidRDefault="007A3660" w:rsidP="007A3660">
      <w:pPr>
        <w:ind w:right="43" w:firstLine="567"/>
        <w:jc w:val="both"/>
        <w:rPr>
          <w:rFonts w:ascii="Times New Roman" w:hAnsi="Times New Roman"/>
          <w:b/>
          <w:sz w:val="26"/>
          <w:szCs w:val="26"/>
          <w:u w:val="single"/>
        </w:rPr>
      </w:pPr>
      <w:r w:rsidRPr="00310C39">
        <w:rPr>
          <w:rFonts w:ascii="Times New Roman" w:hAnsi="Times New Roman"/>
          <w:b/>
          <w:sz w:val="26"/>
          <w:szCs w:val="26"/>
          <w:u w:val="single"/>
        </w:rPr>
        <w:t>CAP. 1  PĂRŢILE</w:t>
      </w:r>
    </w:p>
    <w:p w:rsidR="007A3660" w:rsidRPr="00310C39" w:rsidRDefault="007A3660" w:rsidP="00BE0E49">
      <w:pPr>
        <w:pStyle w:val="Listparagraf"/>
        <w:numPr>
          <w:ilvl w:val="0"/>
          <w:numId w:val="34"/>
        </w:numPr>
        <w:ind w:left="284" w:right="43" w:hanging="284"/>
        <w:jc w:val="both"/>
        <w:rPr>
          <w:rFonts w:ascii="Times New Roman" w:hAnsi="Times New Roman"/>
          <w:sz w:val="26"/>
          <w:szCs w:val="26"/>
        </w:rPr>
      </w:pPr>
      <w:r w:rsidRPr="00310C39">
        <w:rPr>
          <w:rFonts w:ascii="Times New Roman" w:hAnsi="Times New Roman"/>
          <w:b/>
          <w:sz w:val="26"/>
          <w:szCs w:val="26"/>
        </w:rPr>
        <w:t>Municipiul Dej</w:t>
      </w:r>
      <w:r w:rsidRPr="00310C39">
        <w:rPr>
          <w:rFonts w:ascii="Times New Roman" w:hAnsi="Times New Roman"/>
          <w:sz w:val="26"/>
          <w:szCs w:val="26"/>
        </w:rPr>
        <w:t xml:space="preserve"> cu sediul în Dej, str. 1 Mai nr. 2, judeţul Cluj, telefon 0264/211790, fax 0264212388, cod fiscal 4349179, cont nr. RO24TREZ21724670220XXXXX deschis la Trezoreria  municipiului Dej, reprezentată prin Primar Morar Costan</w:t>
      </w:r>
      <w:r w:rsidRPr="00310C39">
        <w:rPr>
          <w:rFonts w:ascii="Times New Roman" w:hAnsi="Times New Roman"/>
          <w:b/>
          <w:sz w:val="26"/>
          <w:szCs w:val="26"/>
        </w:rPr>
        <w:t>,</w:t>
      </w:r>
      <w:r w:rsidRPr="00310C39">
        <w:rPr>
          <w:rFonts w:ascii="Times New Roman" w:hAnsi="Times New Roman"/>
          <w:sz w:val="26"/>
          <w:szCs w:val="26"/>
        </w:rPr>
        <w:t xml:space="preserve"> denumită în prezentul contract </w:t>
      </w:r>
      <w:r w:rsidRPr="00310C39">
        <w:rPr>
          <w:rFonts w:ascii="Times New Roman" w:hAnsi="Times New Roman"/>
          <w:b/>
          <w:sz w:val="26"/>
          <w:szCs w:val="26"/>
        </w:rPr>
        <w:t>instituţia finanţatoare</w:t>
      </w:r>
      <w:r w:rsidRPr="00310C39">
        <w:rPr>
          <w:rFonts w:ascii="Times New Roman" w:hAnsi="Times New Roman"/>
          <w:sz w:val="26"/>
          <w:szCs w:val="26"/>
        </w:rPr>
        <w:t>, şi</w:t>
      </w:r>
    </w:p>
    <w:p w:rsidR="007A3660" w:rsidRPr="00310C39" w:rsidRDefault="007A3660" w:rsidP="007A3660">
      <w:pPr>
        <w:ind w:right="43"/>
        <w:jc w:val="both"/>
        <w:rPr>
          <w:rFonts w:ascii="Times New Roman" w:hAnsi="Times New Roman"/>
          <w:sz w:val="26"/>
          <w:szCs w:val="26"/>
        </w:rPr>
      </w:pPr>
    </w:p>
    <w:p w:rsidR="007A3660" w:rsidRPr="00310C39" w:rsidRDefault="007A3660" w:rsidP="00BE0E49">
      <w:pPr>
        <w:pStyle w:val="Listparagraf"/>
        <w:numPr>
          <w:ilvl w:val="0"/>
          <w:numId w:val="34"/>
        </w:numPr>
        <w:spacing w:line="276" w:lineRule="auto"/>
        <w:ind w:left="284" w:right="43" w:hanging="284"/>
        <w:jc w:val="both"/>
        <w:rPr>
          <w:rFonts w:ascii="Times New Roman" w:hAnsi="Times New Roman"/>
          <w:sz w:val="26"/>
          <w:szCs w:val="26"/>
        </w:rPr>
      </w:pPr>
      <w:r w:rsidRPr="00310C39">
        <w:rPr>
          <w:rFonts w:ascii="Times New Roman" w:hAnsi="Times New Roman"/>
          <w:b/>
          <w:sz w:val="26"/>
          <w:szCs w:val="26"/>
        </w:rPr>
        <w:t xml:space="preserve">…………………………………………………………….. </w:t>
      </w:r>
      <w:r w:rsidRPr="00310C39">
        <w:rPr>
          <w:rFonts w:ascii="Times New Roman" w:hAnsi="Times New Roman"/>
          <w:sz w:val="26"/>
          <w:szCs w:val="26"/>
        </w:rPr>
        <w:t>cu sediul în localitatea …………………, str.……………………………………….. nr.…, judeţul………………….,  telefon…………………., fax……………………, certificat de identitate sportivă nr…………, cod fiscal……………….…………….., cont nr……………..…………………………. deschis</w:t>
      </w:r>
      <w:r w:rsidR="00BE0E49" w:rsidRPr="00310C39">
        <w:rPr>
          <w:rFonts w:ascii="Times New Roman" w:hAnsi="Times New Roman"/>
          <w:sz w:val="26"/>
          <w:szCs w:val="26"/>
        </w:rPr>
        <w:t xml:space="preserve"> </w:t>
      </w:r>
      <w:r w:rsidRPr="00310C39">
        <w:rPr>
          <w:rFonts w:ascii="Times New Roman" w:hAnsi="Times New Roman"/>
          <w:sz w:val="26"/>
          <w:szCs w:val="26"/>
        </w:rPr>
        <w:t>la…………………………….,</w:t>
      </w:r>
      <w:r w:rsidR="00BE0E49" w:rsidRPr="00310C39">
        <w:rPr>
          <w:rFonts w:ascii="Times New Roman" w:hAnsi="Times New Roman"/>
          <w:sz w:val="26"/>
          <w:szCs w:val="26"/>
        </w:rPr>
        <w:t xml:space="preserve"> </w:t>
      </w:r>
      <w:r w:rsidRPr="00310C39">
        <w:rPr>
          <w:rFonts w:ascii="Times New Roman" w:hAnsi="Times New Roman"/>
          <w:sz w:val="26"/>
          <w:szCs w:val="26"/>
        </w:rPr>
        <w:t>reprezentată</w:t>
      </w:r>
      <w:r w:rsidR="00BE0E49" w:rsidRPr="00310C39">
        <w:rPr>
          <w:rFonts w:ascii="Times New Roman" w:hAnsi="Times New Roman"/>
          <w:sz w:val="26"/>
          <w:szCs w:val="26"/>
        </w:rPr>
        <w:t xml:space="preserve"> </w:t>
      </w:r>
      <w:r w:rsidRPr="00310C39">
        <w:rPr>
          <w:rFonts w:ascii="Times New Roman" w:hAnsi="Times New Roman"/>
          <w:sz w:val="26"/>
          <w:szCs w:val="26"/>
        </w:rPr>
        <w:t xml:space="preserve">prin ………..………………………… </w:t>
      </w:r>
      <w:r w:rsidRPr="00310C39">
        <w:rPr>
          <w:rFonts w:ascii="Times New Roman" w:hAnsi="Times New Roman"/>
          <w:b/>
          <w:sz w:val="26"/>
          <w:szCs w:val="26"/>
        </w:rPr>
        <w:t>Preşedinte/Director</w:t>
      </w:r>
      <w:r w:rsidRPr="00310C39">
        <w:rPr>
          <w:rFonts w:ascii="Times New Roman" w:hAnsi="Times New Roman"/>
          <w:sz w:val="26"/>
          <w:szCs w:val="26"/>
        </w:rPr>
        <w:t xml:space="preserve"> şi…………….. </w:t>
      </w:r>
      <w:r w:rsidRPr="00310C39">
        <w:rPr>
          <w:rFonts w:ascii="Times New Roman" w:hAnsi="Times New Roman"/>
          <w:b/>
          <w:sz w:val="26"/>
          <w:szCs w:val="26"/>
        </w:rPr>
        <w:t>Trezorier/Contabil</w:t>
      </w:r>
      <w:r w:rsidRPr="00310C39">
        <w:rPr>
          <w:rFonts w:ascii="Times New Roman" w:hAnsi="Times New Roman"/>
          <w:sz w:val="26"/>
          <w:szCs w:val="26"/>
        </w:rPr>
        <w:t xml:space="preserve">, denumită în  continuare </w:t>
      </w:r>
      <w:r w:rsidRPr="00310C39">
        <w:rPr>
          <w:rFonts w:ascii="Times New Roman" w:hAnsi="Times New Roman"/>
          <w:b/>
          <w:sz w:val="26"/>
          <w:szCs w:val="26"/>
        </w:rPr>
        <w:t>structură sportivă</w:t>
      </w:r>
      <w:r w:rsidR="00BE0E49" w:rsidRPr="00310C39">
        <w:rPr>
          <w:rFonts w:ascii="Times New Roman" w:hAnsi="Times New Roman"/>
          <w:b/>
          <w:sz w:val="26"/>
          <w:szCs w:val="26"/>
        </w:rPr>
        <w:t>/culturală</w:t>
      </w:r>
      <w:r w:rsidRPr="00310C39">
        <w:rPr>
          <w:rFonts w:ascii="Times New Roman" w:hAnsi="Times New Roman"/>
          <w:sz w:val="26"/>
          <w:szCs w:val="26"/>
        </w:rPr>
        <w:t>.</w:t>
      </w:r>
    </w:p>
    <w:p w:rsidR="007A3660" w:rsidRPr="00310C39" w:rsidRDefault="007A3660" w:rsidP="007A3660">
      <w:pPr>
        <w:autoSpaceDE w:val="0"/>
        <w:autoSpaceDN w:val="0"/>
        <w:adjustRightInd w:val="0"/>
        <w:ind w:right="43" w:firstLine="720"/>
        <w:jc w:val="both"/>
        <w:rPr>
          <w:rFonts w:ascii="Times New Roman" w:hAnsi="Times New Roman"/>
          <w:sz w:val="26"/>
          <w:szCs w:val="26"/>
        </w:rPr>
      </w:pPr>
      <w:r w:rsidRPr="00310C39">
        <w:rPr>
          <w:rFonts w:ascii="Times New Roman" w:hAnsi="Times New Roman"/>
          <w:sz w:val="26"/>
          <w:szCs w:val="26"/>
        </w:rPr>
        <w:t>În baza dispoziţiilor Legii nr. 350/2005 privind regimul finanţărilor nerambursabile din fonduri publice alocate pentru activităţi nonprofit de interes general, ale Legii educaţiei fizice şi sportului nr. 69/2000, cu modificările şi completările ulterioare, ale Hotărârii Guvernului nr. 884/2001 privind aprobarea Regulamentului de punere în aplicare a dispoziţiilor Legii educaţiei fizice şi sportului nr. 69/2000 şi ale Ordinului preşedintelui Agenţiei Naţionale pentru Sport nr. 130/2006 privind finanţarea nerambursabilă din fonduri publice a proiectelor cluburilor sportive de drept privat şi ale asociaţiilor pe ramură de sport judeţene şi ale municipiului Bucureşti, au convenit încheierea prezentului contract.</w:t>
      </w:r>
    </w:p>
    <w:p w:rsidR="007A3660" w:rsidRPr="00310C39" w:rsidRDefault="007A3660" w:rsidP="007A3660">
      <w:pPr>
        <w:autoSpaceDE w:val="0"/>
        <w:autoSpaceDN w:val="0"/>
        <w:adjustRightInd w:val="0"/>
        <w:ind w:right="43" w:firstLine="567"/>
        <w:jc w:val="both"/>
        <w:rPr>
          <w:rFonts w:ascii="Times New Roman" w:hAnsi="Times New Roman"/>
          <w:b/>
          <w:sz w:val="26"/>
          <w:szCs w:val="26"/>
          <w:u w:val="single"/>
        </w:rPr>
      </w:pPr>
      <w:r w:rsidRPr="00310C39">
        <w:rPr>
          <w:rFonts w:ascii="Times New Roman" w:hAnsi="Times New Roman"/>
          <w:b/>
          <w:sz w:val="26"/>
          <w:szCs w:val="26"/>
          <w:u w:val="single"/>
        </w:rPr>
        <w:t>CAP. 2 OBIECTUL ŞI VALOAREA CONTRACTULUI</w:t>
      </w:r>
    </w:p>
    <w:p w:rsidR="007A3660" w:rsidRPr="00310C39" w:rsidRDefault="007A3660" w:rsidP="007A3660">
      <w:pPr>
        <w:autoSpaceDE w:val="0"/>
        <w:autoSpaceDN w:val="0"/>
        <w:adjustRightInd w:val="0"/>
        <w:ind w:right="43" w:firstLine="567"/>
        <w:jc w:val="both"/>
        <w:rPr>
          <w:rFonts w:ascii="Times New Roman" w:hAnsi="Times New Roman"/>
          <w:b/>
          <w:sz w:val="26"/>
          <w:szCs w:val="26"/>
        </w:rPr>
      </w:pPr>
      <w:r w:rsidRPr="00310C39">
        <w:rPr>
          <w:rFonts w:ascii="Times New Roman" w:hAnsi="Times New Roman"/>
          <w:b/>
          <w:sz w:val="26"/>
          <w:szCs w:val="26"/>
        </w:rPr>
        <w:t xml:space="preserve">ART. 1 </w:t>
      </w:r>
      <w:r w:rsidRPr="00310C39">
        <w:rPr>
          <w:rFonts w:ascii="Times New Roman" w:hAnsi="Times New Roman"/>
          <w:sz w:val="26"/>
          <w:szCs w:val="26"/>
        </w:rPr>
        <w:t xml:space="preserve"> Obiectul   prezentului   contract   îl   constituie   finanţarea   proiectului,   respectiv a acţiunilor/activităţilor din cadrul programului sportiv </w:t>
      </w:r>
      <w:r w:rsidRPr="00310C39">
        <w:rPr>
          <w:rFonts w:ascii="Times New Roman" w:hAnsi="Times New Roman"/>
          <w:b/>
          <w:sz w:val="26"/>
          <w:szCs w:val="26"/>
        </w:rPr>
        <w:t xml:space="preserve"> „……………..…………………………………………………..….”, </w:t>
      </w:r>
      <w:r w:rsidRPr="00310C39">
        <w:rPr>
          <w:rFonts w:ascii="Times New Roman" w:hAnsi="Times New Roman"/>
          <w:sz w:val="26"/>
          <w:szCs w:val="26"/>
        </w:rPr>
        <w:t>prevăzute în Anexa nr.1.</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2 </w:t>
      </w:r>
      <w:r w:rsidRPr="00310C39">
        <w:rPr>
          <w:rFonts w:ascii="Times New Roman" w:hAnsi="Times New Roman"/>
          <w:sz w:val="26"/>
          <w:szCs w:val="26"/>
        </w:rPr>
        <w:t xml:space="preserve">Instituţia finanţatoare repartizează structurii sportive suma de ……… lei (RON) pentru finanţarea acțiunilor/activităților prevăzute la Art.1. Sumele repartizate, structurii sportive, vor fi alocate în corelare cu gradul real de încasare a veniturilor bugetului local al municipiului </w:t>
      </w:r>
      <w:r w:rsidRPr="00310C39">
        <w:rPr>
          <w:rFonts w:ascii="Times New Roman" w:hAnsi="Times New Roman"/>
          <w:sz w:val="26"/>
          <w:szCs w:val="26"/>
        </w:rPr>
        <w:lastRenderedPageBreak/>
        <w:t xml:space="preserve">Dej, potrivit Art.3 alin. (2) si Art.5 alin.(4) din Legea nr. 273/2006 </w:t>
      </w:r>
      <w:r w:rsidR="00581497" w:rsidRPr="00310C39">
        <w:rPr>
          <w:rFonts w:ascii="Times New Roman" w:hAnsi="Times New Roman"/>
          <w:sz w:val="26"/>
          <w:szCs w:val="26"/>
        </w:rPr>
        <w:t>–</w:t>
      </w:r>
      <w:r w:rsidRPr="00310C39">
        <w:rPr>
          <w:rFonts w:ascii="Times New Roman" w:hAnsi="Times New Roman"/>
          <w:sz w:val="26"/>
          <w:szCs w:val="26"/>
        </w:rPr>
        <w:t xml:space="preserve"> privind finanțele publice locale. Gradul real de încasare a veniturilor bugetului local, conform datelor statistice din ultimii 3 ani,  este de aproximativ 90%.</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b/>
          <w:sz w:val="26"/>
          <w:szCs w:val="26"/>
        </w:rPr>
        <w:tab/>
      </w:r>
      <w:r w:rsidRPr="00310C39">
        <w:rPr>
          <w:rFonts w:ascii="Times New Roman" w:hAnsi="Times New Roman"/>
          <w:sz w:val="26"/>
          <w:szCs w:val="26"/>
        </w:rPr>
        <w:t xml:space="preserve">În conformitate cu precizările art. 13 din legea nr. 350/2005 </w:t>
      </w:r>
      <w:r w:rsidR="00581497" w:rsidRPr="00310C39">
        <w:rPr>
          <w:rFonts w:ascii="Times New Roman" w:hAnsi="Times New Roman"/>
          <w:sz w:val="26"/>
          <w:szCs w:val="26"/>
        </w:rPr>
        <w:t>–</w:t>
      </w:r>
      <w:r w:rsidRPr="00310C39">
        <w:rPr>
          <w:rFonts w:ascii="Times New Roman" w:hAnsi="Times New Roman"/>
          <w:sz w:val="26"/>
          <w:szCs w:val="26"/>
        </w:rPr>
        <w:t xml:space="preserve"> privind regimul finanţărilor nerambursabile din fonduri publice </w:t>
      </w:r>
      <w:r w:rsidR="00581497" w:rsidRPr="00310C39">
        <w:rPr>
          <w:rFonts w:ascii="Times New Roman" w:hAnsi="Times New Roman"/>
          <w:sz w:val="26"/>
          <w:szCs w:val="26"/>
        </w:rPr>
        <w:t>–</w:t>
      </w:r>
      <w:r w:rsidRPr="00310C39">
        <w:rPr>
          <w:rFonts w:ascii="Times New Roman" w:hAnsi="Times New Roman"/>
          <w:sz w:val="26"/>
          <w:szCs w:val="26"/>
        </w:rPr>
        <w:t xml:space="preserve"> cheltuielile eligibile sunt plătite numai în măsura în care sunt justificate şi oportune şi sunt contractate în perioada executării contractului.</w:t>
      </w:r>
    </w:p>
    <w:p w:rsidR="007A3660" w:rsidRPr="00310C39" w:rsidRDefault="007A3660" w:rsidP="007A3660">
      <w:pPr>
        <w:autoSpaceDE w:val="0"/>
        <w:autoSpaceDN w:val="0"/>
        <w:adjustRightInd w:val="0"/>
        <w:ind w:right="43" w:firstLine="567"/>
        <w:jc w:val="both"/>
        <w:rPr>
          <w:rFonts w:ascii="Times New Roman" w:hAnsi="Times New Roman"/>
          <w:b/>
          <w:sz w:val="26"/>
          <w:szCs w:val="26"/>
          <w:u w:val="single"/>
        </w:rPr>
      </w:pPr>
      <w:r w:rsidRPr="00310C39">
        <w:rPr>
          <w:rFonts w:ascii="Times New Roman" w:hAnsi="Times New Roman"/>
          <w:b/>
          <w:sz w:val="26"/>
          <w:szCs w:val="26"/>
          <w:u w:val="single"/>
        </w:rPr>
        <w:t>CAP. 3  DURATA CONTRACTULUI</w:t>
      </w:r>
    </w:p>
    <w:p w:rsidR="007A3660" w:rsidRPr="00310C39" w:rsidRDefault="007A3660" w:rsidP="007A3660">
      <w:pPr>
        <w:autoSpaceDE w:val="0"/>
        <w:autoSpaceDN w:val="0"/>
        <w:adjustRightInd w:val="0"/>
        <w:ind w:right="43" w:firstLine="567"/>
        <w:jc w:val="both"/>
        <w:rPr>
          <w:rFonts w:ascii="Times New Roman" w:hAnsi="Times New Roman"/>
          <w:b/>
          <w:sz w:val="26"/>
          <w:szCs w:val="26"/>
        </w:rPr>
      </w:pPr>
      <w:r w:rsidRPr="00310C39">
        <w:rPr>
          <w:rFonts w:ascii="Times New Roman" w:hAnsi="Times New Roman"/>
          <w:b/>
          <w:sz w:val="26"/>
          <w:szCs w:val="26"/>
        </w:rPr>
        <w:t xml:space="preserve">ART. 3 </w:t>
      </w:r>
      <w:r w:rsidRPr="00310C39">
        <w:rPr>
          <w:rFonts w:ascii="Times New Roman" w:hAnsi="Times New Roman"/>
          <w:sz w:val="26"/>
          <w:szCs w:val="26"/>
        </w:rPr>
        <w:t>Prezentul contract intră în vigoare la data semnării lui de către părţi şi este valabil până la data de …………………………..</w:t>
      </w:r>
    </w:p>
    <w:p w:rsidR="007A3660" w:rsidRPr="00310C39" w:rsidRDefault="007A3660" w:rsidP="007A3660">
      <w:pPr>
        <w:autoSpaceDE w:val="0"/>
        <w:autoSpaceDN w:val="0"/>
        <w:adjustRightInd w:val="0"/>
        <w:ind w:right="43" w:firstLine="567"/>
        <w:jc w:val="both"/>
        <w:rPr>
          <w:rFonts w:ascii="Times New Roman" w:hAnsi="Times New Roman"/>
          <w:b/>
          <w:sz w:val="26"/>
          <w:szCs w:val="26"/>
        </w:rPr>
      </w:pPr>
    </w:p>
    <w:p w:rsidR="007A3660" w:rsidRPr="00310C39" w:rsidRDefault="007A3660" w:rsidP="007A3660">
      <w:pPr>
        <w:autoSpaceDE w:val="0"/>
        <w:autoSpaceDN w:val="0"/>
        <w:adjustRightInd w:val="0"/>
        <w:ind w:right="43" w:firstLine="567"/>
        <w:jc w:val="both"/>
        <w:rPr>
          <w:rFonts w:ascii="Times New Roman" w:hAnsi="Times New Roman"/>
          <w:b/>
          <w:sz w:val="26"/>
          <w:szCs w:val="26"/>
          <w:u w:val="single"/>
        </w:rPr>
      </w:pPr>
      <w:r w:rsidRPr="00310C39">
        <w:rPr>
          <w:rFonts w:ascii="Times New Roman" w:hAnsi="Times New Roman"/>
          <w:b/>
          <w:sz w:val="26"/>
          <w:szCs w:val="26"/>
          <w:u w:val="single"/>
        </w:rPr>
        <w:t>CAP. 4 DREPTURILE ŞI OBLIGAŢIILE PĂRŢILOR</w:t>
      </w:r>
    </w:p>
    <w:p w:rsidR="007A3660" w:rsidRPr="00310C39" w:rsidRDefault="007A3660" w:rsidP="007A3660">
      <w:pPr>
        <w:autoSpaceDE w:val="0"/>
        <w:autoSpaceDN w:val="0"/>
        <w:adjustRightInd w:val="0"/>
        <w:ind w:right="43" w:firstLine="567"/>
        <w:jc w:val="both"/>
        <w:rPr>
          <w:rFonts w:ascii="Times New Roman" w:hAnsi="Times New Roman"/>
          <w:b/>
          <w:sz w:val="26"/>
          <w:szCs w:val="26"/>
        </w:rPr>
      </w:pPr>
      <w:r w:rsidRPr="00310C39">
        <w:rPr>
          <w:rFonts w:ascii="Times New Roman" w:hAnsi="Times New Roman"/>
          <w:b/>
          <w:sz w:val="26"/>
          <w:szCs w:val="26"/>
        </w:rPr>
        <w:t xml:space="preserve">ART. 4 </w:t>
      </w:r>
      <w:r w:rsidRPr="00310C39">
        <w:rPr>
          <w:rFonts w:ascii="Times New Roman" w:hAnsi="Times New Roman"/>
          <w:sz w:val="26"/>
          <w:szCs w:val="26"/>
        </w:rPr>
        <w:t>Structura sportivă are următoarele drepturi şi obligaţii:</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a) să utilizeze suma prevăzută la Art.2 exclusiv pentru finanţarea cheltuielilor aferente acţiunilor/activităţilor prevăzute în Anexa nr.1, potrivit destinaţiei stabilite prin contract în Anexa nr.2 şi în conformitate cu dispoziţiile legale în vigoare;</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b)să realizeze acţiunile/activităţile prevăzute la Art.1, obiectivele şi indicatorii prevăzuţi în Anexa nr.3;</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c) să promoveze denumirea instituţiei finanţatoare în cadrul acţiunilor/activităţilor finanţate prin modalităţile convenite între părţi;</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d) să permită persoanelor delegate de instituţia finanţatoare să efectueze controlul privind modul de utilizare a fondurilor prevăzute la Art.2;</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e) să contribuie cu 10% din valoarea totală de finanţare a</w:t>
      </w:r>
      <w:r w:rsidR="00DA4C0E" w:rsidRPr="00310C39">
        <w:rPr>
          <w:rFonts w:ascii="Times New Roman" w:hAnsi="Times New Roman"/>
          <w:sz w:val="28"/>
          <w:szCs w:val="28"/>
        </w:rPr>
        <w:t xml:space="preserve"> proiectului/programului</w:t>
      </w:r>
      <w:r w:rsidRPr="00310C39">
        <w:rPr>
          <w:rFonts w:ascii="Times New Roman" w:hAnsi="Times New Roman"/>
          <w:sz w:val="26"/>
          <w:szCs w:val="26"/>
        </w:rPr>
        <w:t>, dar nu mai puțin decât suma înscrisa în coloana venituri proprii din Anexa nr.2 la contractul de finanțare;</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f) să întocmească şi să transmită instituţiei finanţatoare, în termen de 10 zile calendaristice de la data încheierii acţiunilor/activităţilor, următoarele documente:</w:t>
      </w:r>
    </w:p>
    <w:p w:rsidR="007A3660" w:rsidRPr="00310C39" w:rsidRDefault="007A3660" w:rsidP="007A3660">
      <w:pPr>
        <w:autoSpaceDE w:val="0"/>
        <w:autoSpaceDN w:val="0"/>
        <w:adjustRightInd w:val="0"/>
        <w:ind w:right="43" w:firstLine="142"/>
        <w:jc w:val="both"/>
        <w:rPr>
          <w:rFonts w:ascii="Times New Roman" w:hAnsi="Times New Roman"/>
          <w:sz w:val="26"/>
          <w:szCs w:val="26"/>
        </w:rPr>
      </w:pPr>
      <w:r w:rsidRPr="00310C39">
        <w:rPr>
          <w:rFonts w:ascii="Times New Roman" w:hAnsi="Times New Roman"/>
          <w:sz w:val="26"/>
          <w:szCs w:val="26"/>
        </w:rPr>
        <w:t>- raportul de activitate intermediar/final privind realizarea obiectivului/obiectivelor, după caz, şi a indicatorilor prevăzuţi în contract;</w:t>
      </w:r>
    </w:p>
    <w:p w:rsidR="007A3660" w:rsidRPr="00310C39" w:rsidRDefault="007A3660" w:rsidP="007A3660">
      <w:pPr>
        <w:autoSpaceDE w:val="0"/>
        <w:autoSpaceDN w:val="0"/>
        <w:adjustRightInd w:val="0"/>
        <w:ind w:right="43" w:firstLine="142"/>
        <w:jc w:val="both"/>
        <w:rPr>
          <w:rFonts w:ascii="Times New Roman" w:hAnsi="Times New Roman"/>
          <w:sz w:val="26"/>
          <w:szCs w:val="26"/>
        </w:rPr>
      </w:pPr>
      <w:r w:rsidRPr="00310C39">
        <w:rPr>
          <w:rFonts w:ascii="Times New Roman" w:hAnsi="Times New Roman"/>
          <w:sz w:val="26"/>
          <w:szCs w:val="26"/>
        </w:rPr>
        <w:t>- raportul financiar intermediar (pentru avansurile primite) şi final (la finalizarea proiectului/programului), însoţit de documentele justificative de cheltuieli, în copie. Pe documentele justificative de cheltuieli se va face mențiunea „În conformitate cu originalul”, şi vor fi semnate şi ştampilate de către responsabilul de proiect;</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g)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h) să respecte prevederile actului constitutiv şi ale statutului propriu, precum şi statutul şi regulamentele federaţiei sportive naţionale la care este afiliată;</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i) să promoveze spiritul de fair-play, să întreprindă măsurile necesare pentru prevenirea şi combaterea violenţei şi dopajului în cadrul acţiunilor finanţate potrivit prezentului contract.</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5 </w:t>
      </w:r>
      <w:r w:rsidRPr="00310C39">
        <w:rPr>
          <w:rFonts w:ascii="Times New Roman" w:hAnsi="Times New Roman"/>
          <w:sz w:val="26"/>
          <w:szCs w:val="26"/>
        </w:rPr>
        <w:t>Instituţia finanţatoare are următoarele drepturi şi obligaţii:</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a) să supravegheze şi să controleze modul de utilizare a sumei repartizate, precum şi modul de respectare a dispoziţiilor legale;</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lastRenderedPageBreak/>
        <w:t>b) să plătească suma prevăzută la art. 2, astfel:</w:t>
      </w:r>
    </w:p>
    <w:p w:rsidR="007A3660" w:rsidRPr="00310C39" w:rsidRDefault="007A3660" w:rsidP="007A3660">
      <w:pPr>
        <w:autoSpaceDE w:val="0"/>
        <w:autoSpaceDN w:val="0"/>
        <w:adjustRightInd w:val="0"/>
        <w:ind w:right="43" w:firstLine="142"/>
        <w:jc w:val="both"/>
        <w:rPr>
          <w:rFonts w:ascii="Times New Roman" w:hAnsi="Times New Roman"/>
          <w:sz w:val="26"/>
          <w:szCs w:val="26"/>
        </w:rPr>
      </w:pPr>
      <w:r w:rsidRPr="00310C39">
        <w:rPr>
          <w:rFonts w:ascii="Times New Roman" w:hAnsi="Times New Roman"/>
          <w:sz w:val="26"/>
          <w:szCs w:val="26"/>
        </w:rPr>
        <w:t xml:space="preserve">- în avans, maxim 30 %, din suma repartizata, în raport cu faza de execuție a proiectului şi cu cheltuielile aferente.  </w:t>
      </w:r>
    </w:p>
    <w:p w:rsidR="007A3660" w:rsidRPr="00310C39" w:rsidRDefault="007A3660" w:rsidP="007A3660">
      <w:pPr>
        <w:autoSpaceDE w:val="0"/>
        <w:autoSpaceDN w:val="0"/>
        <w:adjustRightInd w:val="0"/>
        <w:ind w:right="43" w:firstLine="708"/>
        <w:jc w:val="both"/>
        <w:rPr>
          <w:rFonts w:ascii="Times New Roman" w:hAnsi="Times New Roman"/>
          <w:sz w:val="26"/>
          <w:szCs w:val="26"/>
        </w:rPr>
      </w:pPr>
      <w:r w:rsidRPr="00310C39">
        <w:rPr>
          <w:rFonts w:ascii="Times New Roman" w:hAnsi="Times New Roman"/>
          <w:sz w:val="26"/>
          <w:szCs w:val="26"/>
        </w:rPr>
        <w:t xml:space="preserve">Ultima transa a finanțării nerambursabile reprezentând 10% din suma repartizata, se va elibera beneficiarului după validarea, de către instituția finanțatoare, a raportului final de activitate şi a raportului financiar final. Beneficiarul este obligat să  depună la sediul instituției finanțatoare, raportul de activitate final şi raportul financiar final însoţit de documentele justificative de cheltuieli, în termen de 10 de zile de la terminarea  activităţii/acțiunii sportive. </w:t>
      </w:r>
    </w:p>
    <w:p w:rsidR="007A3660" w:rsidRPr="00310C39" w:rsidRDefault="007A3660" w:rsidP="007A3660">
      <w:pPr>
        <w:autoSpaceDE w:val="0"/>
        <w:autoSpaceDN w:val="0"/>
        <w:adjustRightInd w:val="0"/>
        <w:ind w:right="43" w:firstLine="142"/>
        <w:jc w:val="both"/>
        <w:rPr>
          <w:rFonts w:ascii="Times New Roman" w:hAnsi="Times New Roman"/>
          <w:sz w:val="26"/>
          <w:szCs w:val="26"/>
        </w:rPr>
      </w:pPr>
      <w:r w:rsidRPr="00310C39">
        <w:rPr>
          <w:rFonts w:ascii="Times New Roman" w:hAnsi="Times New Roman"/>
          <w:sz w:val="26"/>
          <w:szCs w:val="26"/>
        </w:rPr>
        <w:t xml:space="preserve">- în termen de 15 zile calendaristice de la prezentarea documentelor prevăzute la Art.4 lit. </w:t>
      </w:r>
      <w:r w:rsidR="00581497" w:rsidRPr="00310C39">
        <w:rPr>
          <w:rFonts w:ascii="Times New Roman" w:hAnsi="Times New Roman"/>
          <w:sz w:val="26"/>
          <w:szCs w:val="26"/>
        </w:rPr>
        <w:t>F</w:t>
      </w:r>
      <w:r w:rsidRPr="00310C39">
        <w:rPr>
          <w:rFonts w:ascii="Times New Roman" w:hAnsi="Times New Roman"/>
          <w:sz w:val="26"/>
          <w:szCs w:val="26"/>
        </w:rPr>
        <w:t>);</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c) în cazul în care structura sportivă nu respectă prevederile prezentului contract, instituţia finanţatoare are dreptul de a solicita restituirea sumelor acordate, precum şi sistarea virării sau diminuarea sumei repartizate, după caz.</w:t>
      </w:r>
    </w:p>
    <w:p w:rsidR="007A3660" w:rsidRPr="00310C39" w:rsidRDefault="007A3660" w:rsidP="007A3660">
      <w:pPr>
        <w:autoSpaceDE w:val="0"/>
        <w:autoSpaceDN w:val="0"/>
        <w:adjustRightInd w:val="0"/>
        <w:ind w:right="43" w:firstLine="567"/>
        <w:jc w:val="both"/>
        <w:rPr>
          <w:rFonts w:ascii="Times New Roman" w:hAnsi="Times New Roman"/>
          <w:b/>
          <w:sz w:val="26"/>
          <w:szCs w:val="26"/>
          <w:u w:val="single"/>
        </w:rPr>
      </w:pPr>
      <w:r w:rsidRPr="00310C39">
        <w:rPr>
          <w:rFonts w:ascii="Times New Roman" w:hAnsi="Times New Roman"/>
          <w:b/>
          <w:sz w:val="26"/>
          <w:szCs w:val="26"/>
          <w:u w:val="single"/>
        </w:rPr>
        <w:t>CAP. 5  RĂSPUNDEREA CONTRACTUALĂ</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6 </w:t>
      </w:r>
      <w:r w:rsidRPr="00310C39">
        <w:rPr>
          <w:rFonts w:ascii="Times New Roman" w:hAnsi="Times New Roman"/>
          <w:sz w:val="26"/>
          <w:szCs w:val="26"/>
        </w:rPr>
        <w:t>(1) Pentru neexecutarea sau executarea necorespunzătoare a obligaţiilor asumate prin prezentul contract, partea în culpă răspunde în condiţiile prezentului contract şi ale dispoziţiilor legale în vigoare.</w:t>
      </w:r>
    </w:p>
    <w:p w:rsidR="007A3660" w:rsidRPr="00310C39" w:rsidRDefault="007A3660" w:rsidP="007A3660">
      <w:pPr>
        <w:autoSpaceDE w:val="0"/>
        <w:autoSpaceDN w:val="0"/>
        <w:adjustRightInd w:val="0"/>
        <w:ind w:right="43"/>
        <w:jc w:val="both"/>
        <w:rPr>
          <w:rFonts w:ascii="Times New Roman" w:hAnsi="Times New Roman"/>
          <w:sz w:val="26"/>
          <w:szCs w:val="26"/>
        </w:rPr>
      </w:pPr>
      <w:r w:rsidRPr="00310C39">
        <w:rPr>
          <w:rFonts w:ascii="Times New Roman" w:hAnsi="Times New Roman"/>
          <w:sz w:val="26"/>
          <w:szCs w:val="26"/>
        </w:rPr>
        <w:t xml:space="preserve">    (2) Pentru nedepunerea în termenul convenit prin prezentul contract a documentelor prevăzute la art. 4 lit. </w:t>
      </w:r>
      <w:r w:rsidR="00581497" w:rsidRPr="00310C39">
        <w:rPr>
          <w:rFonts w:ascii="Times New Roman" w:hAnsi="Times New Roman"/>
          <w:sz w:val="26"/>
          <w:szCs w:val="26"/>
        </w:rPr>
        <w:t>F</w:t>
      </w:r>
      <w:r w:rsidRPr="00310C39">
        <w:rPr>
          <w:rFonts w:ascii="Times New Roman" w:hAnsi="Times New Roman"/>
          <w:sz w:val="26"/>
          <w:szCs w:val="26"/>
        </w:rPr>
        <w:t>), instituţiile finanţatoare au dreptul să perceapă penalităţi de întârziere de 0,1% pentru fiecare zi de întârziere, calculate la valoarea avansului acordat sau la suma datorată, după caz.</w:t>
      </w:r>
    </w:p>
    <w:p w:rsidR="007A3660" w:rsidRPr="00310C39" w:rsidRDefault="007A3660" w:rsidP="007A3660">
      <w:pPr>
        <w:autoSpaceDE w:val="0"/>
        <w:autoSpaceDN w:val="0"/>
        <w:adjustRightInd w:val="0"/>
        <w:ind w:firstLine="567"/>
        <w:jc w:val="both"/>
        <w:rPr>
          <w:rFonts w:ascii="Times New Roman" w:hAnsi="Times New Roman"/>
          <w:b/>
          <w:sz w:val="26"/>
          <w:szCs w:val="26"/>
          <w:u w:val="single"/>
        </w:rPr>
      </w:pPr>
      <w:r w:rsidRPr="00310C39">
        <w:rPr>
          <w:rFonts w:ascii="Times New Roman" w:hAnsi="Times New Roman"/>
          <w:b/>
          <w:sz w:val="26"/>
          <w:szCs w:val="26"/>
          <w:u w:val="single"/>
        </w:rPr>
        <w:t>CAP. 6 MODIFICAREA, REZILIEREA ŞI ÎNCETAREA CONTRACTULUI</w:t>
      </w:r>
    </w:p>
    <w:p w:rsidR="007A3660" w:rsidRPr="00310C39" w:rsidRDefault="007A3660" w:rsidP="007A3660">
      <w:pPr>
        <w:autoSpaceDE w:val="0"/>
        <w:autoSpaceDN w:val="0"/>
        <w:adjustRightInd w:val="0"/>
        <w:ind w:firstLine="567"/>
        <w:jc w:val="both"/>
        <w:rPr>
          <w:rFonts w:ascii="Times New Roman" w:hAnsi="Times New Roman"/>
          <w:sz w:val="26"/>
          <w:szCs w:val="26"/>
        </w:rPr>
      </w:pPr>
      <w:r w:rsidRPr="00310C39">
        <w:rPr>
          <w:rFonts w:ascii="Times New Roman" w:hAnsi="Times New Roman"/>
          <w:b/>
          <w:sz w:val="26"/>
          <w:szCs w:val="26"/>
        </w:rPr>
        <w:t xml:space="preserve">ART. 7 </w:t>
      </w:r>
      <w:r w:rsidRPr="00310C39">
        <w:rPr>
          <w:rFonts w:ascii="Times New Roman" w:hAnsi="Times New Roman"/>
          <w:sz w:val="26"/>
          <w:szCs w:val="26"/>
        </w:rPr>
        <w:t>Modificarea contractului</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(1) Prezentul contract poate fi modificat numai în cazuri temeinic justificate, cu acordul ambelor părţi, consemnat în scris prin act adiţional.</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(2) Beneficiarul are obligaţia de a informa de îndată Instituția finanţatoare </w:t>
      </w:r>
      <w:r w:rsidR="00581497" w:rsidRPr="00310C39">
        <w:rPr>
          <w:rFonts w:ascii="Times New Roman" w:hAnsi="Times New Roman"/>
          <w:sz w:val="26"/>
          <w:szCs w:val="26"/>
        </w:rPr>
        <w:t>–</w:t>
      </w:r>
      <w:r w:rsidRPr="00310C39">
        <w:rPr>
          <w:rFonts w:ascii="Times New Roman" w:hAnsi="Times New Roman"/>
          <w:sz w:val="26"/>
          <w:szCs w:val="26"/>
        </w:rPr>
        <w:t xml:space="preserve"> cel mai târziu în termen de 48 de ore de la producere </w:t>
      </w:r>
      <w:r w:rsidR="00581497" w:rsidRPr="00310C39">
        <w:rPr>
          <w:rFonts w:ascii="Times New Roman" w:hAnsi="Times New Roman"/>
          <w:sz w:val="26"/>
          <w:szCs w:val="26"/>
        </w:rPr>
        <w:t>–</w:t>
      </w:r>
      <w:r w:rsidRPr="00310C39">
        <w:rPr>
          <w:rFonts w:ascii="Times New Roman" w:hAnsi="Times New Roman"/>
          <w:sz w:val="26"/>
          <w:szCs w:val="26"/>
        </w:rPr>
        <w:t xml:space="preserve"> cu privire la orice eveniment sau împrejurare de natură a cauza o modificare a programului/proiectului/acţiunii cultural/culturale. Informarea va conţine şi descrierea condiţiilor şi a circumstanţelor în care programul/proiectul/acţiunea sportiva se va desfăşura sau a oricăror altor aspecte privind executarea prezentului contract de finanţare.</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(3) Dacă cererea de modificare a contractului vine din partea Beneficiarului, în alte situaţii decât cea prevăzută la alin.(2), acesta trebuie să o adreseze Instituției finanţatoare cu cel puţin 15 (cincisprezece) zile înaintea momentului la care doreşte ca această modificare să intre în vigoare, cu excepţia cazurilor bine justificate de Beneficiar şi acceptate de Instituția finanţatoare.</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(4) Schimbarea adresei sau modificarea contului bancar al Beneficiarului poate face obiectul unei simple notificări.</w:t>
      </w:r>
    </w:p>
    <w:p w:rsidR="007A3660" w:rsidRPr="00310C39" w:rsidRDefault="007A3660" w:rsidP="007A3660">
      <w:pPr>
        <w:autoSpaceDE w:val="0"/>
        <w:autoSpaceDN w:val="0"/>
        <w:adjustRightInd w:val="0"/>
        <w:ind w:firstLine="567"/>
        <w:jc w:val="both"/>
        <w:rPr>
          <w:rFonts w:ascii="Times New Roman" w:hAnsi="Times New Roman"/>
          <w:sz w:val="26"/>
          <w:szCs w:val="26"/>
        </w:rPr>
      </w:pPr>
      <w:r w:rsidRPr="00310C39">
        <w:rPr>
          <w:rFonts w:ascii="Times New Roman" w:hAnsi="Times New Roman"/>
          <w:b/>
          <w:sz w:val="26"/>
          <w:szCs w:val="26"/>
        </w:rPr>
        <w:t xml:space="preserve">ART. 8 </w:t>
      </w:r>
      <w:r w:rsidRPr="00310C39">
        <w:rPr>
          <w:rFonts w:ascii="Times New Roman" w:hAnsi="Times New Roman"/>
          <w:sz w:val="26"/>
          <w:szCs w:val="26"/>
        </w:rPr>
        <w:t>Rezilierea contractului</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(1) Prezentul contract poate fi reziliat în termen de 5 zile calendaristice de la data primirii notificării prin care părţii în culpă i s-a adus la cunoştinţă că nu şi-a îndeplinit obligaţiile contractuale.</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(2) Notificarea prevăzută la alin.(1) va fi comunicată în termen de 10 zile calendaristice de la data constatării neîndeplinirii sau îndeplinirii necorespunzătoare a uneia ori a mai multor obligaţii contractuale.</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lastRenderedPageBreak/>
        <w:t xml:space="preserve">    (3) Nerespectarea de către Beneficiar a obligaţiilor asumate în prezentul contract de finanţare atrage obligarea acestuia la restituirea parţială sau integrală a sumelor primite, la care se adaugă  penalităţi de întârziere de 0,1% pentru fiecare zi de întârziere, calculate la valoarea avansului acordat sau la suma datorată, după caz.   </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(4) În cazul în care Beneficiarului i s-a notificat rezilierea prezentului contract de finanţare din vina sa, acesta este obligat ca, în termen de 15 zile de la data primirii notificării, să restituie Instituției finanţatoare sumele primite.</w:t>
      </w:r>
    </w:p>
    <w:p w:rsidR="007A3660" w:rsidRPr="00310C39" w:rsidRDefault="007A3660" w:rsidP="007A3660">
      <w:pPr>
        <w:autoSpaceDE w:val="0"/>
        <w:autoSpaceDN w:val="0"/>
        <w:adjustRightInd w:val="0"/>
        <w:jc w:val="both"/>
        <w:rPr>
          <w:rFonts w:ascii="Times New Roman" w:hAnsi="Times New Roman"/>
          <w:sz w:val="26"/>
          <w:szCs w:val="26"/>
        </w:rPr>
      </w:pPr>
      <w:r w:rsidRPr="00310C39">
        <w:rPr>
          <w:rFonts w:ascii="Times New Roman" w:hAnsi="Times New Roman"/>
          <w:sz w:val="26"/>
          <w:szCs w:val="26"/>
        </w:rPr>
        <w:t xml:space="preserve">    (5) În ceea ce priveşte restituirea sumelor primite, Beneficiarul datorează penalităţi de întârziere de 0,1% pentru fiecare zi de întârziere, calculate la valoarea avansului acordat sau la suma datorată, după caz, care se fac venit la bugetul local al municipiului Dej.</w:t>
      </w:r>
    </w:p>
    <w:p w:rsidR="007A3660" w:rsidRPr="00310C39" w:rsidRDefault="007A3660" w:rsidP="007A3660">
      <w:pPr>
        <w:autoSpaceDE w:val="0"/>
        <w:autoSpaceDN w:val="0"/>
        <w:adjustRightInd w:val="0"/>
        <w:ind w:firstLine="567"/>
        <w:jc w:val="both"/>
        <w:rPr>
          <w:rFonts w:ascii="Times New Roman" w:hAnsi="Times New Roman"/>
          <w:sz w:val="26"/>
          <w:szCs w:val="26"/>
        </w:rPr>
      </w:pPr>
      <w:r w:rsidRPr="00310C39">
        <w:rPr>
          <w:rFonts w:ascii="Times New Roman" w:hAnsi="Times New Roman"/>
          <w:b/>
          <w:sz w:val="26"/>
          <w:szCs w:val="26"/>
        </w:rPr>
        <w:t xml:space="preserve">ART. 9 </w:t>
      </w:r>
      <w:r w:rsidRPr="00310C39">
        <w:rPr>
          <w:rFonts w:ascii="Times New Roman" w:hAnsi="Times New Roman"/>
          <w:sz w:val="26"/>
          <w:szCs w:val="26"/>
        </w:rPr>
        <w:t>Încetarea contractului</w:t>
      </w:r>
    </w:p>
    <w:p w:rsidR="007A3660" w:rsidRPr="00310C39" w:rsidRDefault="007A3660" w:rsidP="007A3660">
      <w:pPr>
        <w:autoSpaceDE w:val="0"/>
        <w:autoSpaceDN w:val="0"/>
        <w:adjustRightInd w:val="0"/>
        <w:ind w:firstLine="567"/>
        <w:jc w:val="both"/>
        <w:rPr>
          <w:rFonts w:ascii="Times New Roman" w:hAnsi="Times New Roman"/>
          <w:sz w:val="26"/>
          <w:szCs w:val="26"/>
        </w:rPr>
      </w:pPr>
      <w:r w:rsidRPr="00310C39">
        <w:rPr>
          <w:rFonts w:ascii="Times New Roman" w:hAnsi="Times New Roman"/>
          <w:sz w:val="26"/>
          <w:szCs w:val="26"/>
        </w:rPr>
        <w:t xml:space="preserve">Prezentul contract de finanţare încetează să producă efecte la data rezilierii acestuia sau, după caz, la data prevăzută la </w:t>
      </w:r>
      <w:r w:rsidRPr="00310C39">
        <w:rPr>
          <w:rFonts w:ascii="Times New Roman" w:hAnsi="Times New Roman"/>
          <w:sz w:val="26"/>
          <w:szCs w:val="26"/>
          <w:u w:val="single"/>
        </w:rPr>
        <w:t>Art.3.</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10 </w:t>
      </w:r>
      <w:r w:rsidRPr="00310C39">
        <w:rPr>
          <w:rFonts w:ascii="Times New Roman" w:hAnsi="Times New Roman"/>
          <w:sz w:val="26"/>
          <w:szCs w:val="26"/>
        </w:rPr>
        <w:t>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p>
    <w:p w:rsidR="007A3660" w:rsidRPr="00310C39" w:rsidRDefault="007A3660" w:rsidP="007A3660">
      <w:pPr>
        <w:autoSpaceDE w:val="0"/>
        <w:autoSpaceDN w:val="0"/>
        <w:adjustRightInd w:val="0"/>
        <w:ind w:firstLine="567"/>
        <w:jc w:val="both"/>
        <w:rPr>
          <w:rFonts w:ascii="Times New Roman" w:hAnsi="Times New Roman"/>
          <w:sz w:val="26"/>
          <w:szCs w:val="26"/>
        </w:rPr>
      </w:pPr>
      <w:r w:rsidRPr="00310C39">
        <w:rPr>
          <w:rFonts w:ascii="Times New Roman" w:hAnsi="Times New Roman"/>
          <w:sz w:val="26"/>
          <w:szCs w:val="26"/>
        </w:rPr>
        <w:t>Partea care invocă forţa majoră are obligaţia să o aducă la cunoştinţa celeilalte părţi, în scris, în maximum 5 zile calendaristice de la apariţie, iar dovada forţei majore se va comunica în maximum 15 zile calendaristice de la producerea evenimentului.</w:t>
      </w:r>
    </w:p>
    <w:p w:rsidR="007A3660" w:rsidRPr="00310C39" w:rsidRDefault="007A3660" w:rsidP="007A3660">
      <w:pPr>
        <w:autoSpaceDE w:val="0"/>
        <w:autoSpaceDN w:val="0"/>
        <w:adjustRightInd w:val="0"/>
        <w:ind w:firstLine="567"/>
        <w:jc w:val="both"/>
        <w:rPr>
          <w:rFonts w:ascii="Times New Roman" w:hAnsi="Times New Roman"/>
          <w:sz w:val="26"/>
          <w:szCs w:val="26"/>
        </w:rPr>
      </w:pPr>
      <w:r w:rsidRPr="00310C39">
        <w:rPr>
          <w:rFonts w:ascii="Times New Roman" w:hAnsi="Times New Roman"/>
          <w:sz w:val="26"/>
          <w:szCs w:val="26"/>
        </w:rPr>
        <w:t>Data de referinţă este ştampila poştei de expediere. Dovada va fi certificată de partea căreia i se opune cazul de forţă majoră.</w:t>
      </w:r>
    </w:p>
    <w:p w:rsidR="007A3660" w:rsidRPr="00310C39" w:rsidRDefault="007A3660" w:rsidP="007A3660">
      <w:pPr>
        <w:autoSpaceDE w:val="0"/>
        <w:autoSpaceDN w:val="0"/>
        <w:adjustRightInd w:val="0"/>
        <w:ind w:right="43" w:firstLine="567"/>
        <w:jc w:val="both"/>
        <w:rPr>
          <w:rFonts w:ascii="Times New Roman" w:hAnsi="Times New Roman"/>
          <w:b/>
          <w:sz w:val="26"/>
          <w:szCs w:val="26"/>
          <w:u w:val="single"/>
        </w:rPr>
      </w:pPr>
      <w:r w:rsidRPr="00310C39">
        <w:rPr>
          <w:rFonts w:ascii="Times New Roman" w:hAnsi="Times New Roman"/>
          <w:b/>
          <w:sz w:val="26"/>
          <w:szCs w:val="26"/>
          <w:u w:val="single"/>
        </w:rPr>
        <w:t>CAP. 7  LITIGII</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11 </w:t>
      </w:r>
      <w:r w:rsidRPr="00310C39">
        <w:rPr>
          <w:rFonts w:ascii="Times New Roman" w:hAnsi="Times New Roman"/>
          <w:sz w:val="26"/>
          <w:szCs w:val="26"/>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7A3660" w:rsidRPr="00310C39" w:rsidRDefault="007A3660" w:rsidP="007A3660">
      <w:pPr>
        <w:autoSpaceDE w:val="0"/>
        <w:autoSpaceDN w:val="0"/>
        <w:adjustRightInd w:val="0"/>
        <w:ind w:right="43"/>
        <w:jc w:val="both"/>
        <w:rPr>
          <w:rFonts w:ascii="Times New Roman" w:hAnsi="Times New Roman"/>
          <w:sz w:val="26"/>
          <w:szCs w:val="26"/>
        </w:rPr>
      </w:pPr>
    </w:p>
    <w:p w:rsidR="007A3660" w:rsidRPr="00310C39" w:rsidRDefault="007A3660" w:rsidP="007A3660">
      <w:pPr>
        <w:autoSpaceDE w:val="0"/>
        <w:autoSpaceDN w:val="0"/>
        <w:adjustRightInd w:val="0"/>
        <w:ind w:right="43"/>
        <w:jc w:val="both"/>
        <w:rPr>
          <w:rFonts w:ascii="Times New Roman" w:hAnsi="Times New Roman"/>
          <w:sz w:val="26"/>
          <w:szCs w:val="26"/>
        </w:rPr>
      </w:pPr>
    </w:p>
    <w:p w:rsidR="007A3660" w:rsidRPr="00310C39" w:rsidRDefault="007A3660" w:rsidP="007A3660">
      <w:pPr>
        <w:autoSpaceDE w:val="0"/>
        <w:autoSpaceDN w:val="0"/>
        <w:adjustRightInd w:val="0"/>
        <w:ind w:right="43" w:firstLine="567"/>
        <w:jc w:val="both"/>
        <w:rPr>
          <w:rFonts w:ascii="Times New Roman" w:hAnsi="Times New Roman"/>
          <w:b/>
          <w:sz w:val="26"/>
          <w:szCs w:val="26"/>
          <w:u w:val="single"/>
        </w:rPr>
      </w:pPr>
      <w:r w:rsidRPr="00310C39">
        <w:rPr>
          <w:rFonts w:ascii="Times New Roman" w:hAnsi="Times New Roman"/>
          <w:b/>
          <w:sz w:val="26"/>
          <w:szCs w:val="26"/>
          <w:u w:val="single"/>
        </w:rPr>
        <w:t>CAP. 8</w:t>
      </w:r>
      <w:r w:rsidRPr="00310C39">
        <w:rPr>
          <w:rFonts w:ascii="Times New Roman" w:hAnsi="Times New Roman"/>
          <w:sz w:val="26"/>
          <w:szCs w:val="26"/>
          <w:u w:val="single"/>
        </w:rPr>
        <w:t xml:space="preserve">  </w:t>
      </w:r>
      <w:r w:rsidRPr="00310C39">
        <w:rPr>
          <w:rFonts w:ascii="Times New Roman" w:hAnsi="Times New Roman"/>
          <w:b/>
          <w:sz w:val="26"/>
          <w:szCs w:val="26"/>
          <w:u w:val="single"/>
        </w:rPr>
        <w:t>DISPOZIŢII FINALE</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12 </w:t>
      </w:r>
      <w:r w:rsidRPr="00310C39">
        <w:rPr>
          <w:rFonts w:ascii="Times New Roman" w:hAnsi="Times New Roman"/>
          <w:sz w:val="26"/>
          <w:szCs w:val="26"/>
        </w:rPr>
        <w:t>(1) 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 locale.</w:t>
      </w:r>
    </w:p>
    <w:p w:rsidR="007A3660" w:rsidRPr="00310C39" w:rsidRDefault="007A3660" w:rsidP="007A3660">
      <w:pPr>
        <w:autoSpaceDE w:val="0"/>
        <w:autoSpaceDN w:val="0"/>
        <w:adjustRightInd w:val="0"/>
        <w:jc w:val="both"/>
        <w:rPr>
          <w:rFonts w:ascii="Times New Roman" w:eastAsia="Calibri" w:hAnsi="Times New Roman"/>
          <w:sz w:val="26"/>
          <w:szCs w:val="26"/>
        </w:rPr>
      </w:pPr>
      <w:r w:rsidRPr="00310C39">
        <w:rPr>
          <w:rFonts w:ascii="Times New Roman" w:hAnsi="Times New Roman"/>
          <w:sz w:val="26"/>
          <w:szCs w:val="26"/>
        </w:rPr>
        <w:t xml:space="preserve">    </w:t>
      </w:r>
      <w:r w:rsidRPr="00310C39">
        <w:rPr>
          <w:rFonts w:ascii="Times New Roman" w:hAnsi="Times New Roman"/>
          <w:sz w:val="26"/>
          <w:szCs w:val="26"/>
        </w:rPr>
        <w:tab/>
        <w:t xml:space="preserve">(2) </w:t>
      </w:r>
      <w:r w:rsidRPr="00310C39">
        <w:rPr>
          <w:rFonts w:ascii="Times New Roman" w:eastAsia="Calibri" w:hAnsi="Times New Roman"/>
          <w:sz w:val="26"/>
          <w:szCs w:val="26"/>
        </w:rPr>
        <w:t xml:space="preserve">Atunci când, pentru îndeplinirea obligaţiilor contractuale, beneficiarul achiziţionează, din fonduri publice nerambursabile, produse, lucrări sau servicii, procedura de achiziţie este cea prevăzută de </w:t>
      </w:r>
      <w:r w:rsidRPr="00310C39">
        <w:rPr>
          <w:rFonts w:ascii="Times New Roman" w:eastAsia="Calibri" w:hAnsi="Times New Roman"/>
          <w:sz w:val="26"/>
          <w:szCs w:val="26"/>
          <w:u w:val="single"/>
        </w:rPr>
        <w:t>Ordonanţa de urgenţă a Guvernului nr. 34/2006</w:t>
      </w:r>
      <w:r w:rsidRPr="00310C39">
        <w:rPr>
          <w:rFonts w:ascii="Times New Roman" w:eastAsia="Calibri" w:hAnsi="Times New Roman"/>
          <w:sz w:val="26"/>
          <w:szCs w:val="26"/>
        </w:rPr>
        <w:t xml:space="preserve">, aprobată cu modificări şi completări prin </w:t>
      </w:r>
      <w:r w:rsidRPr="00310C39">
        <w:rPr>
          <w:rFonts w:ascii="Times New Roman" w:eastAsia="Calibri" w:hAnsi="Times New Roman"/>
          <w:sz w:val="26"/>
          <w:szCs w:val="26"/>
          <w:u w:val="single"/>
        </w:rPr>
        <w:t>Legea nr. 337/2006</w:t>
      </w:r>
      <w:r w:rsidRPr="00310C39">
        <w:rPr>
          <w:rFonts w:ascii="Times New Roman" w:eastAsia="Calibri" w:hAnsi="Times New Roman"/>
          <w:sz w:val="26"/>
          <w:szCs w:val="26"/>
        </w:rPr>
        <w:t>, cu modificările şi completările ulterioare.</w:t>
      </w:r>
    </w:p>
    <w:p w:rsidR="007A3660" w:rsidRPr="00310C39" w:rsidRDefault="007A3660" w:rsidP="007A3660">
      <w:pPr>
        <w:autoSpaceDE w:val="0"/>
        <w:autoSpaceDN w:val="0"/>
        <w:adjustRightInd w:val="0"/>
        <w:jc w:val="both"/>
        <w:rPr>
          <w:rFonts w:ascii="Times New Roman" w:eastAsia="Calibri" w:hAnsi="Times New Roman"/>
          <w:sz w:val="26"/>
          <w:szCs w:val="26"/>
        </w:rPr>
      </w:pPr>
      <w:r w:rsidRPr="00310C39">
        <w:rPr>
          <w:rFonts w:ascii="Times New Roman" w:eastAsia="Calibri" w:hAnsi="Times New Roman"/>
          <w:sz w:val="26"/>
          <w:szCs w:val="26"/>
        </w:rPr>
        <w:t xml:space="preserve">           (3) Curtea  de Conturi a României are dreptul de a exercita controlul financiar asupra derulării activităţii nonprofit finanţate din fondurile publice.</w:t>
      </w:r>
    </w:p>
    <w:p w:rsidR="007A3660" w:rsidRPr="00310C39" w:rsidRDefault="007A3660" w:rsidP="007A3660">
      <w:pPr>
        <w:autoSpaceDE w:val="0"/>
        <w:autoSpaceDN w:val="0"/>
        <w:adjustRightInd w:val="0"/>
        <w:ind w:right="43" w:firstLine="567"/>
        <w:jc w:val="both"/>
        <w:rPr>
          <w:rFonts w:ascii="Times New Roman" w:hAnsi="Times New Roman"/>
          <w:b/>
          <w:sz w:val="26"/>
          <w:szCs w:val="26"/>
        </w:rPr>
      </w:pPr>
      <w:r w:rsidRPr="00310C39">
        <w:rPr>
          <w:rFonts w:ascii="Times New Roman" w:hAnsi="Times New Roman"/>
          <w:b/>
          <w:sz w:val="26"/>
          <w:szCs w:val="26"/>
        </w:rPr>
        <w:t xml:space="preserve">ART. 13 </w:t>
      </w:r>
      <w:r w:rsidRPr="00310C39">
        <w:rPr>
          <w:rFonts w:ascii="Times New Roman" w:hAnsi="Times New Roman"/>
          <w:sz w:val="26"/>
          <w:szCs w:val="26"/>
        </w:rPr>
        <w:t>Prevederile prezentului contract au putere deplină pentru părţi şi se constituie în norme cu caracter tehnic, financiar şi administrativ.</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14 </w:t>
      </w:r>
      <w:r w:rsidRPr="00310C39">
        <w:rPr>
          <w:rFonts w:ascii="Times New Roman" w:hAnsi="Times New Roman"/>
          <w:sz w:val="26"/>
          <w:szCs w:val="26"/>
        </w:rPr>
        <w:t>Modificarea clauzelor prezentului contract se face cu acordul părţilor numai pentru acţiuni viitoare şi se consemnează într-un act adiţional.</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lastRenderedPageBreak/>
        <w:t xml:space="preserve">ART. 15 </w:t>
      </w:r>
      <w:r w:rsidRPr="00310C39">
        <w:rPr>
          <w:rFonts w:ascii="Times New Roman" w:hAnsi="Times New Roman"/>
          <w:sz w:val="26"/>
          <w:szCs w:val="26"/>
        </w:rPr>
        <w:t>Anexele nr. 1, 2 şi 3 fac parte integrantă din prezentul contract.</w:t>
      </w:r>
    </w:p>
    <w:p w:rsidR="007A3660" w:rsidRPr="00310C39" w:rsidRDefault="007A3660" w:rsidP="007A3660">
      <w:pPr>
        <w:autoSpaceDE w:val="0"/>
        <w:autoSpaceDN w:val="0"/>
        <w:adjustRightInd w:val="0"/>
        <w:ind w:right="43" w:firstLine="567"/>
        <w:jc w:val="both"/>
        <w:rPr>
          <w:rFonts w:ascii="Times New Roman" w:hAnsi="Times New Roman"/>
          <w:sz w:val="26"/>
          <w:szCs w:val="26"/>
        </w:rPr>
      </w:pPr>
      <w:r w:rsidRPr="00310C39">
        <w:rPr>
          <w:rFonts w:ascii="Times New Roman" w:hAnsi="Times New Roman"/>
          <w:b/>
          <w:sz w:val="26"/>
          <w:szCs w:val="26"/>
        </w:rPr>
        <w:t xml:space="preserve">ART. 16 </w:t>
      </w:r>
      <w:r w:rsidRPr="00310C39">
        <w:rPr>
          <w:rFonts w:ascii="Times New Roman" w:hAnsi="Times New Roman"/>
          <w:sz w:val="26"/>
          <w:szCs w:val="26"/>
        </w:rPr>
        <w:t>Prezentul contract se încheie în 3 exemplare, dintre care două exemplare pentru instituţia finanţatoare şi un exemplar pentru structura sportivă.</w:t>
      </w:r>
    </w:p>
    <w:p w:rsidR="007A3660" w:rsidRPr="00310C39" w:rsidRDefault="007A3660" w:rsidP="007A3660">
      <w:pPr>
        <w:tabs>
          <w:tab w:val="left" w:pos="900"/>
        </w:tabs>
        <w:ind w:right="43"/>
        <w:jc w:val="both"/>
        <w:rPr>
          <w:rFonts w:ascii="Times New Roman" w:hAnsi="Times New Roman"/>
          <w:b/>
          <w:sz w:val="26"/>
          <w:szCs w:val="26"/>
        </w:rPr>
      </w:pPr>
    </w:p>
    <w:p w:rsidR="007A3660" w:rsidRPr="00310C39" w:rsidRDefault="007A3660" w:rsidP="007A3660">
      <w:pPr>
        <w:tabs>
          <w:tab w:val="left" w:pos="900"/>
        </w:tabs>
        <w:ind w:right="43"/>
        <w:jc w:val="both"/>
        <w:rPr>
          <w:rFonts w:ascii="Times New Roman" w:hAnsi="Times New Roman"/>
          <w:b/>
          <w:sz w:val="26"/>
          <w:szCs w:val="26"/>
        </w:rPr>
      </w:pPr>
    </w:p>
    <w:p w:rsidR="007A3660" w:rsidRPr="00310C39" w:rsidRDefault="007A3660" w:rsidP="007A3660">
      <w:pPr>
        <w:tabs>
          <w:tab w:val="left" w:pos="900"/>
        </w:tabs>
        <w:ind w:right="43"/>
        <w:jc w:val="both"/>
        <w:rPr>
          <w:rFonts w:ascii="Times New Roman" w:hAnsi="Times New Roman"/>
          <w:b/>
          <w:sz w:val="26"/>
          <w:szCs w:val="26"/>
        </w:rPr>
      </w:pPr>
    </w:p>
    <w:p w:rsidR="007A3660" w:rsidRPr="00310C39" w:rsidRDefault="007A3660" w:rsidP="007A3660">
      <w:pPr>
        <w:tabs>
          <w:tab w:val="left" w:pos="900"/>
        </w:tabs>
        <w:ind w:right="43"/>
        <w:jc w:val="both"/>
        <w:rPr>
          <w:rFonts w:ascii="Times New Roman" w:hAnsi="Times New Roman"/>
          <w:b/>
          <w:sz w:val="26"/>
          <w:szCs w:val="26"/>
        </w:rPr>
      </w:pPr>
      <w:r w:rsidRPr="00310C39">
        <w:rPr>
          <w:rFonts w:ascii="Times New Roman" w:hAnsi="Times New Roman"/>
          <w:b/>
          <w:sz w:val="26"/>
          <w:szCs w:val="26"/>
        </w:rPr>
        <w:t xml:space="preserve">INSTITUŢIA FINANŢATOARE </w:t>
      </w:r>
      <w:r w:rsidRPr="00310C39">
        <w:rPr>
          <w:rFonts w:ascii="Times New Roman" w:hAnsi="Times New Roman"/>
          <w:b/>
          <w:sz w:val="26"/>
          <w:szCs w:val="26"/>
        </w:rPr>
        <w:tab/>
      </w:r>
      <w:r w:rsidRPr="00310C39">
        <w:rPr>
          <w:rFonts w:ascii="Times New Roman" w:hAnsi="Times New Roman"/>
          <w:b/>
          <w:sz w:val="26"/>
          <w:szCs w:val="26"/>
        </w:rPr>
        <w:tab/>
        <w:t>STRUCTURĂ SPORTIVĂ</w:t>
      </w:r>
      <w:r w:rsidR="00BE0E49" w:rsidRPr="00310C39">
        <w:rPr>
          <w:rFonts w:ascii="Times New Roman" w:hAnsi="Times New Roman"/>
          <w:b/>
          <w:sz w:val="26"/>
          <w:szCs w:val="26"/>
        </w:rPr>
        <w:t>/</w:t>
      </w:r>
      <w:r w:rsidR="00DA4C0E" w:rsidRPr="00310C39">
        <w:rPr>
          <w:rFonts w:ascii="Times New Roman" w:hAnsi="Times New Roman"/>
          <w:b/>
          <w:sz w:val="26"/>
          <w:szCs w:val="26"/>
        </w:rPr>
        <w:t>CULTURALĂ</w:t>
      </w:r>
    </w:p>
    <w:p w:rsidR="007A3660" w:rsidRPr="00310C39" w:rsidRDefault="007A3660" w:rsidP="007A3660">
      <w:pPr>
        <w:tabs>
          <w:tab w:val="left" w:pos="630"/>
        </w:tabs>
        <w:ind w:right="43"/>
        <w:jc w:val="both"/>
        <w:rPr>
          <w:rFonts w:ascii="Times New Roman" w:hAnsi="Times New Roman"/>
          <w:b/>
          <w:sz w:val="26"/>
          <w:szCs w:val="26"/>
        </w:rPr>
      </w:pP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Primar,</w:t>
      </w:r>
      <w:r w:rsidRPr="00310C39">
        <w:rPr>
          <w:rFonts w:ascii="Times New Roman" w:hAnsi="Times New Roman"/>
          <w:b/>
          <w:sz w:val="26"/>
          <w:szCs w:val="26"/>
        </w:rPr>
        <w:tab/>
      </w:r>
      <w:r w:rsidRPr="00310C39">
        <w:rPr>
          <w:rFonts w:ascii="Times New Roman" w:hAnsi="Times New Roman"/>
          <w:b/>
          <w:sz w:val="26"/>
          <w:szCs w:val="26"/>
        </w:rPr>
        <w:tab/>
        <w:t xml:space="preserve">                </w:t>
      </w:r>
    </w:p>
    <w:p w:rsidR="007A3660" w:rsidRPr="00310C39" w:rsidRDefault="00064648"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r w:rsidR="007A3660" w:rsidRPr="00310C39">
        <w:rPr>
          <w:rFonts w:ascii="Times New Roman" w:hAnsi="Times New Roman"/>
          <w:b/>
          <w:sz w:val="26"/>
          <w:szCs w:val="26"/>
        </w:rPr>
        <w:tab/>
      </w:r>
      <w:r w:rsidR="007A3660" w:rsidRPr="00310C39">
        <w:rPr>
          <w:rFonts w:ascii="Times New Roman" w:hAnsi="Times New Roman"/>
          <w:b/>
          <w:sz w:val="26"/>
          <w:szCs w:val="26"/>
        </w:rPr>
        <w:tab/>
      </w:r>
      <w:r w:rsidR="007A3660" w:rsidRPr="00310C39">
        <w:rPr>
          <w:rFonts w:ascii="Times New Roman" w:hAnsi="Times New Roman"/>
          <w:b/>
          <w:sz w:val="26"/>
          <w:szCs w:val="26"/>
        </w:rPr>
        <w:tab/>
      </w:r>
      <w:r w:rsidR="007A3660" w:rsidRPr="00310C39">
        <w:rPr>
          <w:rFonts w:ascii="Times New Roman" w:hAnsi="Times New Roman"/>
          <w:b/>
          <w:sz w:val="26"/>
          <w:szCs w:val="26"/>
        </w:rPr>
        <w:tab/>
        <w:t xml:space="preserve">            </w:t>
      </w:r>
      <w:r w:rsidRPr="00310C39">
        <w:rPr>
          <w:rFonts w:ascii="Times New Roman" w:hAnsi="Times New Roman"/>
          <w:b/>
          <w:sz w:val="26"/>
          <w:szCs w:val="26"/>
        </w:rPr>
        <w:t xml:space="preserve">                              </w:t>
      </w:r>
      <w:r w:rsidR="00DA4C0E" w:rsidRPr="00310C39">
        <w:rPr>
          <w:rFonts w:ascii="Times New Roman" w:hAnsi="Times New Roman"/>
          <w:b/>
          <w:sz w:val="26"/>
          <w:szCs w:val="26"/>
        </w:rPr>
        <w:t xml:space="preserve">      </w:t>
      </w:r>
      <w:r w:rsidR="007A3660" w:rsidRPr="00310C39">
        <w:rPr>
          <w:rFonts w:ascii="Times New Roman" w:hAnsi="Times New Roman"/>
          <w:b/>
          <w:sz w:val="26"/>
          <w:szCs w:val="26"/>
        </w:rPr>
        <w:t>…………………………….</w:t>
      </w:r>
      <w:r w:rsidR="007A3660" w:rsidRPr="00310C39">
        <w:rPr>
          <w:rFonts w:ascii="Times New Roman" w:hAnsi="Times New Roman"/>
          <w:b/>
          <w:sz w:val="26"/>
          <w:szCs w:val="26"/>
        </w:rPr>
        <w:tab/>
      </w:r>
      <w:r w:rsidR="007A3660" w:rsidRPr="00310C39">
        <w:rPr>
          <w:rFonts w:ascii="Times New Roman" w:hAnsi="Times New Roman"/>
          <w:b/>
          <w:sz w:val="26"/>
          <w:szCs w:val="26"/>
        </w:rPr>
        <w:tab/>
      </w:r>
    </w:p>
    <w:p w:rsidR="007A3660" w:rsidRPr="00310C39" w:rsidRDefault="007A3660" w:rsidP="007A3660">
      <w:pPr>
        <w:tabs>
          <w:tab w:val="left" w:pos="630"/>
        </w:tabs>
        <w:ind w:right="43"/>
        <w:jc w:val="both"/>
        <w:rPr>
          <w:rFonts w:ascii="Times New Roman" w:hAnsi="Times New Roman"/>
          <w:sz w:val="26"/>
          <w:szCs w:val="26"/>
        </w:rPr>
      </w:pP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Șef Serviciu Contabilitate-Buget,</w:t>
      </w:r>
      <w:r w:rsidRPr="00310C39">
        <w:rPr>
          <w:rFonts w:ascii="Times New Roman" w:hAnsi="Times New Roman"/>
          <w:b/>
          <w:sz w:val="26"/>
          <w:szCs w:val="26"/>
        </w:rPr>
        <w:tab/>
      </w:r>
      <w:r w:rsidRPr="00310C39">
        <w:rPr>
          <w:rFonts w:ascii="Times New Roman" w:hAnsi="Times New Roman"/>
          <w:b/>
          <w:sz w:val="26"/>
          <w:szCs w:val="26"/>
        </w:rPr>
        <w:tab/>
      </w:r>
      <w:r w:rsidR="00DA4C0E" w:rsidRPr="00310C39">
        <w:rPr>
          <w:rFonts w:ascii="Times New Roman" w:hAnsi="Times New Roman"/>
          <w:b/>
          <w:sz w:val="26"/>
          <w:szCs w:val="26"/>
        </w:rPr>
        <w:t xml:space="preserve">      </w:t>
      </w:r>
      <w:r w:rsidRPr="00310C39">
        <w:rPr>
          <w:rFonts w:ascii="Times New Roman" w:hAnsi="Times New Roman"/>
          <w:b/>
          <w:sz w:val="26"/>
          <w:szCs w:val="26"/>
        </w:rPr>
        <w:t xml:space="preserve">   Preşedinte/Director,</w:t>
      </w: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7A3660" w:rsidRPr="00310C39" w:rsidRDefault="007A3660" w:rsidP="007A3660">
      <w:pPr>
        <w:tabs>
          <w:tab w:val="left" w:pos="900"/>
        </w:tabs>
        <w:ind w:right="43"/>
        <w:jc w:val="both"/>
        <w:rPr>
          <w:rFonts w:ascii="Times New Roman" w:hAnsi="Times New Roman"/>
          <w:b/>
          <w:sz w:val="26"/>
          <w:szCs w:val="26"/>
        </w:rPr>
      </w:pP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r>
      <w:r w:rsidRPr="00310C39">
        <w:rPr>
          <w:rFonts w:ascii="Times New Roman" w:hAnsi="Times New Roman"/>
          <w:b/>
          <w:sz w:val="26"/>
          <w:szCs w:val="26"/>
        </w:rPr>
        <w:tab/>
      </w:r>
      <w:r w:rsidRPr="00310C39">
        <w:rPr>
          <w:rFonts w:ascii="Times New Roman" w:hAnsi="Times New Roman"/>
          <w:b/>
          <w:sz w:val="26"/>
          <w:szCs w:val="26"/>
        </w:rPr>
        <w:tab/>
      </w:r>
      <w:r w:rsidRPr="00310C39">
        <w:rPr>
          <w:rFonts w:ascii="Times New Roman" w:hAnsi="Times New Roman"/>
          <w:b/>
          <w:sz w:val="26"/>
          <w:szCs w:val="26"/>
        </w:rPr>
        <w:tab/>
      </w:r>
      <w:r w:rsidRPr="00310C39">
        <w:rPr>
          <w:rFonts w:ascii="Times New Roman" w:hAnsi="Times New Roman"/>
          <w:b/>
          <w:sz w:val="26"/>
          <w:szCs w:val="26"/>
        </w:rPr>
        <w:tab/>
      </w:r>
      <w:r w:rsidRPr="00310C39">
        <w:rPr>
          <w:rFonts w:ascii="Times New Roman" w:hAnsi="Times New Roman"/>
          <w:b/>
          <w:sz w:val="26"/>
          <w:szCs w:val="26"/>
        </w:rPr>
        <w:tab/>
      </w:r>
    </w:p>
    <w:p w:rsidR="007A3660" w:rsidRPr="00310C39" w:rsidRDefault="007A3660" w:rsidP="007A3660">
      <w:pPr>
        <w:tabs>
          <w:tab w:val="left" w:pos="630"/>
        </w:tabs>
        <w:ind w:right="43"/>
        <w:jc w:val="both"/>
        <w:rPr>
          <w:rFonts w:ascii="Times New Roman" w:hAnsi="Times New Roman"/>
          <w:b/>
          <w:sz w:val="26"/>
          <w:szCs w:val="26"/>
        </w:rPr>
      </w:pP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Consilier Juridic,                                   </w:t>
      </w: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7A3660" w:rsidRPr="00310C39" w:rsidRDefault="007A3660" w:rsidP="007A3660">
      <w:pPr>
        <w:tabs>
          <w:tab w:val="left" w:pos="630"/>
        </w:tabs>
        <w:ind w:right="43"/>
        <w:jc w:val="both"/>
        <w:rPr>
          <w:rFonts w:ascii="Times New Roman" w:hAnsi="Times New Roman"/>
          <w:b/>
          <w:sz w:val="26"/>
          <w:szCs w:val="26"/>
        </w:rPr>
      </w:pPr>
    </w:p>
    <w:p w:rsidR="007A3660" w:rsidRPr="00310C39" w:rsidRDefault="007A3660" w:rsidP="007A3660">
      <w:pPr>
        <w:tabs>
          <w:tab w:val="left" w:pos="630"/>
        </w:tabs>
        <w:ind w:right="43"/>
        <w:jc w:val="both"/>
        <w:rPr>
          <w:rFonts w:ascii="Times New Roman" w:hAnsi="Times New Roman"/>
          <w:b/>
          <w:sz w:val="26"/>
          <w:szCs w:val="26"/>
        </w:rPr>
      </w:pP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Control Financiar Preventiv</w:t>
      </w:r>
    </w:p>
    <w:p w:rsidR="007A3660" w:rsidRPr="00310C39" w:rsidRDefault="007A3660" w:rsidP="007A3660">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7A3660" w:rsidRPr="00310C39" w:rsidRDefault="007A3660"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Default="007427F5" w:rsidP="007A3660">
      <w:pPr>
        <w:tabs>
          <w:tab w:val="left" w:pos="630"/>
        </w:tabs>
        <w:ind w:right="43"/>
        <w:jc w:val="both"/>
        <w:rPr>
          <w:rFonts w:ascii="Times New Roman" w:hAnsi="Times New Roman"/>
          <w:b/>
          <w:sz w:val="26"/>
          <w:szCs w:val="26"/>
        </w:rPr>
      </w:pPr>
    </w:p>
    <w:p w:rsidR="002141BA" w:rsidRDefault="002141BA" w:rsidP="007A3660">
      <w:pPr>
        <w:tabs>
          <w:tab w:val="left" w:pos="630"/>
        </w:tabs>
        <w:ind w:right="43"/>
        <w:jc w:val="both"/>
        <w:rPr>
          <w:rFonts w:ascii="Times New Roman" w:hAnsi="Times New Roman"/>
          <w:b/>
          <w:sz w:val="26"/>
          <w:szCs w:val="26"/>
        </w:rPr>
      </w:pPr>
    </w:p>
    <w:p w:rsidR="002141BA" w:rsidRPr="00310C39" w:rsidRDefault="002141BA"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A3660">
      <w:pPr>
        <w:tabs>
          <w:tab w:val="left" w:pos="630"/>
        </w:tabs>
        <w:ind w:right="43"/>
        <w:jc w:val="both"/>
        <w:rPr>
          <w:rFonts w:ascii="Times New Roman" w:hAnsi="Times New Roman"/>
          <w:b/>
          <w:sz w:val="26"/>
          <w:szCs w:val="26"/>
        </w:rPr>
      </w:pPr>
    </w:p>
    <w:p w:rsidR="007427F5" w:rsidRPr="00310C39" w:rsidRDefault="007427F5" w:rsidP="007427F5">
      <w:pPr>
        <w:tabs>
          <w:tab w:val="left" w:pos="630"/>
        </w:tabs>
        <w:ind w:right="43"/>
        <w:jc w:val="right"/>
        <w:rPr>
          <w:rFonts w:ascii="Times New Roman" w:hAnsi="Times New Roman"/>
          <w:b/>
          <w:sz w:val="26"/>
          <w:szCs w:val="26"/>
        </w:rPr>
      </w:pPr>
      <w:r w:rsidRPr="00310C39">
        <w:rPr>
          <w:rFonts w:ascii="Times New Roman" w:hAnsi="Times New Roman"/>
          <w:b/>
          <w:sz w:val="26"/>
          <w:szCs w:val="26"/>
        </w:rPr>
        <w:lastRenderedPageBreak/>
        <w:t>Anexa E</w:t>
      </w:r>
    </w:p>
    <w:p w:rsidR="007427F5" w:rsidRPr="00310C39" w:rsidRDefault="007427F5" w:rsidP="007427F5">
      <w:pPr>
        <w:tabs>
          <w:tab w:val="left" w:pos="630"/>
        </w:tabs>
        <w:ind w:right="43"/>
        <w:jc w:val="both"/>
        <w:rPr>
          <w:rFonts w:ascii="Times New Roman" w:hAnsi="Times New Roman"/>
          <w:b/>
          <w:sz w:val="26"/>
          <w:szCs w:val="26"/>
        </w:rPr>
      </w:pPr>
    </w:p>
    <w:p w:rsidR="007427F5" w:rsidRPr="00310C39" w:rsidRDefault="007427F5" w:rsidP="007427F5">
      <w:pPr>
        <w:tabs>
          <w:tab w:val="left" w:pos="630"/>
        </w:tabs>
        <w:ind w:right="43"/>
        <w:jc w:val="center"/>
        <w:rPr>
          <w:rFonts w:ascii="Times New Roman" w:hAnsi="Times New Roman"/>
          <w:b/>
          <w:sz w:val="28"/>
          <w:szCs w:val="28"/>
        </w:rPr>
      </w:pPr>
      <w:r w:rsidRPr="00310C39">
        <w:rPr>
          <w:rFonts w:ascii="Times New Roman" w:hAnsi="Times New Roman"/>
          <w:b/>
          <w:sz w:val="28"/>
          <w:szCs w:val="28"/>
        </w:rPr>
        <w:t>Declarație</w:t>
      </w:r>
    </w:p>
    <w:p w:rsidR="007427F5" w:rsidRPr="00310C39" w:rsidRDefault="007427F5" w:rsidP="007427F5">
      <w:pPr>
        <w:tabs>
          <w:tab w:val="left" w:pos="630"/>
        </w:tabs>
        <w:ind w:right="43"/>
        <w:jc w:val="center"/>
        <w:rPr>
          <w:rFonts w:ascii="Times New Roman" w:hAnsi="Times New Roman"/>
          <w:b/>
          <w:sz w:val="26"/>
          <w:szCs w:val="26"/>
        </w:rPr>
      </w:pPr>
      <w:r w:rsidRPr="00310C39">
        <w:rPr>
          <w:rFonts w:ascii="Times New Roman" w:hAnsi="Times New Roman"/>
          <w:b/>
          <w:sz w:val="26"/>
          <w:szCs w:val="26"/>
        </w:rPr>
        <w:t>Contribuție solicitant – cofinanțare 10%</w:t>
      </w:r>
    </w:p>
    <w:p w:rsidR="007427F5" w:rsidRPr="00310C39" w:rsidRDefault="007427F5" w:rsidP="007427F5">
      <w:pPr>
        <w:tabs>
          <w:tab w:val="left" w:pos="630"/>
        </w:tabs>
        <w:ind w:right="43"/>
        <w:jc w:val="both"/>
        <w:rPr>
          <w:rFonts w:ascii="Times New Roman" w:hAnsi="Times New Roman"/>
          <w:b/>
          <w:sz w:val="26"/>
          <w:szCs w:val="26"/>
        </w:rPr>
      </w:pPr>
    </w:p>
    <w:p w:rsidR="007427F5" w:rsidRPr="00310C39" w:rsidRDefault="007427F5" w:rsidP="007427F5">
      <w:pPr>
        <w:tabs>
          <w:tab w:val="left" w:pos="630"/>
        </w:tabs>
        <w:ind w:right="43"/>
        <w:jc w:val="both"/>
        <w:rPr>
          <w:rFonts w:ascii="Times New Roman" w:hAnsi="Times New Roman"/>
          <w:b/>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 xml:space="preserve">Subsemnatul................................................. domiciliat în localitatea ..............., strada........................................, nr............................, jud. ..............................., posesor al actului de identitate C.I./seria ...... nr. ......................, cod numeric personal.............................................., în calitate de reprezentant al structurii sportive/asociației.........................................................., declar pe propria răspundere că valoarea contribuției proprii este în sumă de ........................... lei (minim 10% din valoarea proiectului) pentru proiectul............................................... </w:t>
      </w: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Cunoscând pedeapsa prevăzută de art. 292 din Codul Penal pentru infracțiunea de fals în declarații am verificat datele în prezenta declarație, care este completă și corectă.</w:t>
      </w: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Denumirea solicitantului: ........................................</w:t>
      </w: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Numele reprezentantului legal: ................................</w:t>
      </w: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Semnătura reprezentantului legal.............................</w:t>
      </w: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Ștampila</w:t>
      </w: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Data: ............................</w:t>
      </w: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p>
    <w:p w:rsidR="007427F5" w:rsidRPr="00310C39" w:rsidRDefault="007427F5" w:rsidP="007427F5">
      <w:pPr>
        <w:tabs>
          <w:tab w:val="left" w:pos="630"/>
        </w:tabs>
        <w:ind w:right="43"/>
        <w:jc w:val="both"/>
        <w:rPr>
          <w:rFonts w:ascii="Times New Roman" w:hAnsi="Times New Roman"/>
          <w:sz w:val="26"/>
          <w:szCs w:val="26"/>
        </w:rPr>
      </w:pPr>
      <w:r w:rsidRPr="00310C39">
        <w:rPr>
          <w:rFonts w:ascii="Times New Roman" w:hAnsi="Times New Roman"/>
          <w:sz w:val="26"/>
          <w:szCs w:val="26"/>
        </w:rPr>
        <w:t>Datele cuprinse în prezenta declarație trebuie să fie, în mod obligatoriu cele ale reprezentantului legal/al solicitantului.</w:t>
      </w:r>
    </w:p>
    <w:p w:rsidR="007427F5" w:rsidRPr="00310C39" w:rsidRDefault="007427F5" w:rsidP="007427F5">
      <w:pPr>
        <w:tabs>
          <w:tab w:val="left" w:pos="630"/>
        </w:tabs>
        <w:ind w:right="43"/>
        <w:jc w:val="both"/>
        <w:rPr>
          <w:rFonts w:ascii="Times New Roman" w:hAnsi="Times New Roman"/>
          <w:b/>
          <w:sz w:val="26"/>
          <w:szCs w:val="26"/>
        </w:rPr>
      </w:pPr>
    </w:p>
    <w:p w:rsidR="007427F5" w:rsidRPr="00310C39" w:rsidRDefault="007427F5" w:rsidP="007427F5">
      <w:pPr>
        <w:tabs>
          <w:tab w:val="left" w:pos="630"/>
        </w:tabs>
        <w:ind w:right="43"/>
        <w:jc w:val="both"/>
        <w:rPr>
          <w:rFonts w:ascii="Times New Roman" w:hAnsi="Times New Roman"/>
          <w:b/>
          <w:sz w:val="26"/>
          <w:szCs w:val="26"/>
        </w:rPr>
      </w:pPr>
    </w:p>
    <w:p w:rsidR="007427F5" w:rsidRPr="00310C39" w:rsidRDefault="007427F5" w:rsidP="007427F5">
      <w:pPr>
        <w:tabs>
          <w:tab w:val="left" w:pos="630"/>
        </w:tabs>
        <w:ind w:right="43"/>
        <w:jc w:val="both"/>
        <w:rPr>
          <w:rFonts w:ascii="Times New Roman" w:hAnsi="Times New Roman"/>
          <w:b/>
          <w:sz w:val="26"/>
          <w:szCs w:val="26"/>
        </w:rPr>
      </w:pPr>
    </w:p>
    <w:p w:rsidR="007427F5" w:rsidRPr="00310C39" w:rsidRDefault="007427F5" w:rsidP="007427F5">
      <w:pPr>
        <w:tabs>
          <w:tab w:val="left" w:pos="630"/>
        </w:tabs>
        <w:ind w:right="43"/>
        <w:jc w:val="both"/>
        <w:rPr>
          <w:rFonts w:ascii="Times New Roman" w:hAnsi="Times New Roman"/>
          <w:b/>
          <w:sz w:val="26"/>
          <w:szCs w:val="26"/>
        </w:rPr>
      </w:pPr>
    </w:p>
    <w:p w:rsidR="00AB68DB" w:rsidRPr="00310C39" w:rsidRDefault="00AB68DB" w:rsidP="007427F5">
      <w:pPr>
        <w:tabs>
          <w:tab w:val="left" w:pos="630"/>
        </w:tabs>
        <w:ind w:right="43"/>
        <w:jc w:val="both"/>
        <w:rPr>
          <w:rFonts w:ascii="Times New Roman" w:hAnsi="Times New Roman"/>
          <w:b/>
          <w:sz w:val="26"/>
          <w:szCs w:val="26"/>
        </w:rPr>
      </w:pPr>
    </w:p>
    <w:p w:rsidR="00DA4C0E" w:rsidRPr="00310C39" w:rsidRDefault="00DA4C0E" w:rsidP="007427F5">
      <w:pPr>
        <w:tabs>
          <w:tab w:val="left" w:pos="630"/>
        </w:tabs>
        <w:ind w:right="43"/>
        <w:jc w:val="both"/>
        <w:rPr>
          <w:rFonts w:ascii="Times New Roman" w:hAnsi="Times New Roman"/>
          <w:b/>
          <w:sz w:val="26"/>
          <w:szCs w:val="26"/>
        </w:rPr>
      </w:pPr>
    </w:p>
    <w:p w:rsidR="00DA4C0E" w:rsidRPr="00310C39" w:rsidRDefault="00DA4C0E" w:rsidP="007427F5">
      <w:pPr>
        <w:tabs>
          <w:tab w:val="left" w:pos="630"/>
        </w:tabs>
        <w:ind w:right="43"/>
        <w:jc w:val="both"/>
        <w:rPr>
          <w:rFonts w:ascii="Times New Roman" w:hAnsi="Times New Roman"/>
          <w:b/>
          <w:sz w:val="26"/>
          <w:szCs w:val="26"/>
        </w:rPr>
      </w:pPr>
    </w:p>
    <w:p w:rsidR="00AB68DB" w:rsidRPr="00310C39" w:rsidRDefault="00AB68DB" w:rsidP="007427F5">
      <w:pPr>
        <w:tabs>
          <w:tab w:val="left" w:pos="630"/>
        </w:tabs>
        <w:ind w:right="43"/>
        <w:jc w:val="both"/>
        <w:rPr>
          <w:rFonts w:ascii="Times New Roman" w:hAnsi="Times New Roman"/>
          <w:b/>
          <w:sz w:val="26"/>
          <w:szCs w:val="26"/>
        </w:rPr>
      </w:pPr>
    </w:p>
    <w:p w:rsidR="00AB68DB" w:rsidRDefault="00AB68DB" w:rsidP="007427F5">
      <w:pPr>
        <w:tabs>
          <w:tab w:val="left" w:pos="630"/>
        </w:tabs>
        <w:ind w:right="43"/>
        <w:jc w:val="both"/>
        <w:rPr>
          <w:rFonts w:ascii="Times New Roman" w:hAnsi="Times New Roman"/>
          <w:b/>
          <w:sz w:val="26"/>
          <w:szCs w:val="26"/>
        </w:rPr>
      </w:pPr>
    </w:p>
    <w:p w:rsidR="002141BA" w:rsidRPr="00310C39" w:rsidRDefault="002141BA" w:rsidP="007427F5">
      <w:pPr>
        <w:tabs>
          <w:tab w:val="left" w:pos="630"/>
        </w:tabs>
        <w:ind w:right="43"/>
        <w:jc w:val="both"/>
        <w:rPr>
          <w:rFonts w:ascii="Times New Roman" w:hAnsi="Times New Roman"/>
          <w:b/>
          <w:sz w:val="26"/>
          <w:szCs w:val="26"/>
        </w:rPr>
      </w:pPr>
    </w:p>
    <w:p w:rsidR="00AB68DB" w:rsidRDefault="00AB68DB" w:rsidP="007427F5">
      <w:pPr>
        <w:tabs>
          <w:tab w:val="left" w:pos="630"/>
        </w:tabs>
        <w:ind w:right="43"/>
        <w:jc w:val="both"/>
        <w:rPr>
          <w:rFonts w:ascii="Times New Roman" w:hAnsi="Times New Roman"/>
          <w:b/>
          <w:sz w:val="26"/>
          <w:szCs w:val="26"/>
        </w:rPr>
      </w:pPr>
    </w:p>
    <w:p w:rsidR="002141BA" w:rsidRPr="00310C39" w:rsidRDefault="002141BA" w:rsidP="007427F5">
      <w:pPr>
        <w:tabs>
          <w:tab w:val="left" w:pos="630"/>
        </w:tabs>
        <w:ind w:right="43"/>
        <w:jc w:val="both"/>
        <w:rPr>
          <w:rFonts w:ascii="Times New Roman" w:hAnsi="Times New Roman"/>
          <w:b/>
          <w:sz w:val="26"/>
          <w:szCs w:val="26"/>
        </w:rPr>
      </w:pPr>
    </w:p>
    <w:p w:rsidR="00AB68DB" w:rsidRPr="00310C39" w:rsidRDefault="00AB68DB" w:rsidP="007427F5">
      <w:pPr>
        <w:tabs>
          <w:tab w:val="left" w:pos="630"/>
        </w:tabs>
        <w:ind w:right="43"/>
        <w:jc w:val="both"/>
        <w:rPr>
          <w:rFonts w:ascii="Times New Roman" w:hAnsi="Times New Roman"/>
          <w:b/>
          <w:sz w:val="26"/>
          <w:szCs w:val="26"/>
        </w:rPr>
      </w:pPr>
    </w:p>
    <w:p w:rsidR="00AB68DB" w:rsidRPr="00310C39" w:rsidRDefault="00AB68DB" w:rsidP="00DA4C0E">
      <w:pPr>
        <w:tabs>
          <w:tab w:val="left" w:pos="630"/>
        </w:tabs>
        <w:ind w:right="43"/>
        <w:jc w:val="right"/>
        <w:rPr>
          <w:rFonts w:ascii="Times New Roman" w:hAnsi="Times New Roman"/>
          <w:b/>
          <w:sz w:val="26"/>
          <w:szCs w:val="26"/>
        </w:rPr>
      </w:pPr>
      <w:r w:rsidRPr="00310C39">
        <w:rPr>
          <w:rFonts w:ascii="Times New Roman" w:hAnsi="Times New Roman"/>
          <w:b/>
          <w:sz w:val="26"/>
          <w:szCs w:val="26"/>
        </w:rPr>
        <w:lastRenderedPageBreak/>
        <w:t>Anexa 1</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Structura sportivă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Acţiunile/activităţile din cadrul proiectului</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programul „………………………...……………………………………………”</w:t>
      </w:r>
    </w:p>
    <w:p w:rsidR="00AB68DB" w:rsidRPr="00310C39" w:rsidRDefault="00AB68DB" w:rsidP="00AB68DB">
      <w:pPr>
        <w:tabs>
          <w:tab w:val="left" w:pos="630"/>
        </w:tabs>
        <w:ind w:right="43"/>
        <w:jc w:val="both"/>
        <w:rPr>
          <w:rFonts w:ascii="Times New Roman" w:hAnsi="Times New Roman"/>
          <w:b/>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2268"/>
        <w:gridCol w:w="1275"/>
        <w:gridCol w:w="1418"/>
        <w:gridCol w:w="1134"/>
        <w:gridCol w:w="1134"/>
        <w:gridCol w:w="963"/>
      </w:tblGrid>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Nr. crt.</w:t>
            </w:r>
          </w:p>
        </w:tc>
        <w:tc>
          <w:tcPr>
            <w:tcW w:w="2268"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Denumirea acţiunii/</w:t>
            </w:r>
          </w:p>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activităţii</w:t>
            </w:r>
          </w:p>
        </w:tc>
        <w:tc>
          <w:tcPr>
            <w:tcW w:w="1275"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Locul de desfăşu-rare</w:t>
            </w:r>
          </w:p>
        </w:tc>
        <w:tc>
          <w:tcPr>
            <w:tcW w:w="1418"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Perioada acţiunii</w:t>
            </w:r>
          </w:p>
        </w:tc>
        <w:tc>
          <w:tcPr>
            <w:tcW w:w="1134"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Nr. de participanţi</w:t>
            </w:r>
          </w:p>
        </w:tc>
        <w:tc>
          <w:tcPr>
            <w:tcW w:w="1134"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Costul acţiunii lei (RON)</w:t>
            </w:r>
          </w:p>
        </w:tc>
        <w:tc>
          <w:tcPr>
            <w:tcW w:w="963"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Alte menţiuni</w:t>
            </w: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1.</w:t>
            </w:r>
          </w:p>
          <w:p w:rsidR="00DA4C0E" w:rsidRPr="00DA4C0E" w:rsidRDefault="00DA4C0E" w:rsidP="00DA4C0E">
            <w:pPr>
              <w:ind w:right="43"/>
              <w:jc w:val="center"/>
              <w:rPr>
                <w:rFonts w:ascii="Times New Roman" w:hAnsi="Times New Roman"/>
                <w:b/>
                <w:sz w:val="26"/>
                <w:szCs w:val="26"/>
              </w:rPr>
            </w:pPr>
          </w:p>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jc w:val="center"/>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2.</w:t>
            </w:r>
          </w:p>
          <w:p w:rsidR="00DA4C0E" w:rsidRPr="00DA4C0E" w:rsidRDefault="00DA4C0E" w:rsidP="00DA4C0E">
            <w:pPr>
              <w:ind w:right="43"/>
              <w:jc w:val="center"/>
              <w:rPr>
                <w:rFonts w:ascii="Times New Roman" w:hAnsi="Times New Roman"/>
                <w:b/>
                <w:sz w:val="26"/>
                <w:szCs w:val="26"/>
              </w:rPr>
            </w:pPr>
          </w:p>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3.</w:t>
            </w:r>
          </w:p>
          <w:p w:rsidR="00DA4C0E" w:rsidRPr="00DA4C0E" w:rsidRDefault="00DA4C0E" w:rsidP="00DA4C0E">
            <w:pPr>
              <w:ind w:right="43"/>
              <w:jc w:val="center"/>
              <w:rPr>
                <w:rFonts w:ascii="Times New Roman" w:hAnsi="Times New Roman"/>
                <w:b/>
                <w:sz w:val="26"/>
                <w:szCs w:val="26"/>
              </w:rPr>
            </w:pPr>
          </w:p>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4.</w:t>
            </w:r>
          </w:p>
          <w:p w:rsidR="00DA4C0E" w:rsidRPr="00DA4C0E" w:rsidRDefault="00DA4C0E" w:rsidP="00DA4C0E">
            <w:pPr>
              <w:ind w:right="43"/>
              <w:jc w:val="center"/>
              <w:rPr>
                <w:rFonts w:ascii="Times New Roman" w:hAnsi="Times New Roman"/>
                <w:b/>
                <w:sz w:val="26"/>
                <w:szCs w:val="26"/>
              </w:rPr>
            </w:pPr>
          </w:p>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5.</w:t>
            </w:r>
          </w:p>
          <w:p w:rsidR="00DA4C0E" w:rsidRPr="00DA4C0E" w:rsidRDefault="00DA4C0E" w:rsidP="00DA4C0E">
            <w:pPr>
              <w:ind w:right="43"/>
              <w:jc w:val="center"/>
              <w:rPr>
                <w:rFonts w:ascii="Times New Roman" w:hAnsi="Times New Roman"/>
                <w:b/>
                <w:sz w:val="26"/>
                <w:szCs w:val="26"/>
              </w:rPr>
            </w:pPr>
          </w:p>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r w:rsidR="00DA4C0E" w:rsidRPr="00DA4C0E" w:rsidTr="00072705">
        <w:tc>
          <w:tcPr>
            <w:tcW w:w="880" w:type="dxa"/>
            <w:vAlign w:val="center"/>
          </w:tcPr>
          <w:p w:rsidR="00DA4C0E" w:rsidRPr="00DA4C0E" w:rsidRDefault="00DA4C0E" w:rsidP="00DA4C0E">
            <w:pPr>
              <w:ind w:right="43"/>
              <w:jc w:val="center"/>
              <w:rPr>
                <w:rFonts w:ascii="Times New Roman" w:hAnsi="Times New Roman"/>
                <w:b/>
                <w:sz w:val="26"/>
                <w:szCs w:val="26"/>
              </w:rPr>
            </w:pPr>
            <w:r w:rsidRPr="00DA4C0E">
              <w:rPr>
                <w:rFonts w:ascii="Times New Roman" w:hAnsi="Times New Roman"/>
                <w:b/>
                <w:sz w:val="26"/>
                <w:szCs w:val="26"/>
              </w:rPr>
              <w:t>Total</w:t>
            </w:r>
          </w:p>
        </w:tc>
        <w:tc>
          <w:tcPr>
            <w:tcW w:w="2268" w:type="dxa"/>
            <w:vAlign w:val="center"/>
          </w:tcPr>
          <w:p w:rsidR="00DA4C0E" w:rsidRPr="00DA4C0E" w:rsidRDefault="00DA4C0E" w:rsidP="00DA4C0E">
            <w:pPr>
              <w:ind w:right="43"/>
              <w:jc w:val="center"/>
              <w:rPr>
                <w:rFonts w:ascii="Times New Roman" w:hAnsi="Times New Roman"/>
                <w:b/>
                <w:sz w:val="26"/>
                <w:szCs w:val="26"/>
              </w:rPr>
            </w:pPr>
          </w:p>
        </w:tc>
        <w:tc>
          <w:tcPr>
            <w:tcW w:w="1275" w:type="dxa"/>
            <w:vAlign w:val="center"/>
          </w:tcPr>
          <w:p w:rsidR="00DA4C0E" w:rsidRPr="00DA4C0E" w:rsidRDefault="00DA4C0E" w:rsidP="00DA4C0E">
            <w:pPr>
              <w:ind w:right="43"/>
              <w:jc w:val="center"/>
              <w:rPr>
                <w:rFonts w:ascii="Times New Roman" w:hAnsi="Times New Roman"/>
                <w:b/>
                <w:sz w:val="26"/>
                <w:szCs w:val="26"/>
              </w:rPr>
            </w:pPr>
          </w:p>
        </w:tc>
        <w:tc>
          <w:tcPr>
            <w:tcW w:w="1418"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1134" w:type="dxa"/>
            <w:vAlign w:val="center"/>
          </w:tcPr>
          <w:p w:rsidR="00DA4C0E" w:rsidRPr="00DA4C0E" w:rsidRDefault="00DA4C0E" w:rsidP="00DA4C0E">
            <w:pPr>
              <w:ind w:right="43"/>
              <w:jc w:val="center"/>
              <w:rPr>
                <w:rFonts w:ascii="Times New Roman" w:hAnsi="Times New Roman"/>
                <w:b/>
                <w:sz w:val="26"/>
                <w:szCs w:val="26"/>
              </w:rPr>
            </w:pPr>
          </w:p>
        </w:tc>
        <w:tc>
          <w:tcPr>
            <w:tcW w:w="963" w:type="dxa"/>
            <w:vAlign w:val="center"/>
          </w:tcPr>
          <w:p w:rsidR="00DA4C0E" w:rsidRPr="00DA4C0E" w:rsidRDefault="00DA4C0E" w:rsidP="00DA4C0E">
            <w:pPr>
              <w:ind w:right="43"/>
              <w:rPr>
                <w:rFonts w:ascii="Times New Roman" w:hAnsi="Times New Roman"/>
                <w:b/>
                <w:sz w:val="26"/>
                <w:szCs w:val="26"/>
              </w:rPr>
            </w:pPr>
          </w:p>
        </w:tc>
      </w:tr>
    </w:tbl>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Reprezentanţi legali ai structurii sportive:</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Preşedinte/Director,</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Trezorier/Contabil,</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AB68DB" w:rsidRPr="00310C39" w:rsidRDefault="00AB68DB" w:rsidP="00DA4C0E">
      <w:pPr>
        <w:tabs>
          <w:tab w:val="left" w:pos="630"/>
        </w:tabs>
        <w:ind w:right="43"/>
        <w:jc w:val="right"/>
        <w:rPr>
          <w:rFonts w:ascii="Times New Roman" w:hAnsi="Times New Roman"/>
          <w:b/>
          <w:sz w:val="26"/>
          <w:szCs w:val="26"/>
        </w:rPr>
      </w:pPr>
      <w:r w:rsidRPr="00310C39">
        <w:rPr>
          <w:rFonts w:ascii="Times New Roman" w:hAnsi="Times New Roman"/>
          <w:b/>
          <w:sz w:val="26"/>
          <w:szCs w:val="26"/>
        </w:rPr>
        <w:lastRenderedPageBreak/>
        <w:t>Anexa 2</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Structura sportivă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Bugetul acţiunii/activităţii din cadrul proiectului</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programul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 lei (RON)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33"/>
        <w:gridCol w:w="1305"/>
        <w:gridCol w:w="1733"/>
        <w:gridCol w:w="1660"/>
      </w:tblGrid>
      <w:tr w:rsidR="00873179" w:rsidRPr="00873179" w:rsidTr="00072705">
        <w:tc>
          <w:tcPr>
            <w:tcW w:w="636" w:type="dxa"/>
            <w:vMerge w:val="restart"/>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bookmarkStart w:id="11" w:name="_Hlk4488859"/>
            <w:r w:rsidRPr="00873179">
              <w:rPr>
                <w:rFonts w:ascii="Times New Roman" w:eastAsia="Calibri" w:hAnsi="Times New Roman"/>
                <w:b/>
                <w:sz w:val="28"/>
                <w:szCs w:val="28"/>
              </w:rPr>
              <w:t>Nr. crt.</w:t>
            </w:r>
          </w:p>
        </w:tc>
        <w:tc>
          <w:tcPr>
            <w:tcW w:w="3433" w:type="dxa"/>
            <w:vMerge w:val="restart"/>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r w:rsidRPr="00873179">
              <w:rPr>
                <w:rFonts w:ascii="Times New Roman" w:eastAsia="Calibri" w:hAnsi="Times New Roman"/>
                <w:b/>
                <w:sz w:val="28"/>
                <w:szCs w:val="28"/>
              </w:rPr>
              <w:t>Programul, proiectul, acţiunea/activitatea, categoriile de cheltuieli*)</w:t>
            </w:r>
          </w:p>
        </w:tc>
        <w:tc>
          <w:tcPr>
            <w:tcW w:w="1305" w:type="dxa"/>
            <w:vMerge w:val="restart"/>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r w:rsidRPr="00873179">
              <w:rPr>
                <w:rFonts w:ascii="Times New Roman" w:eastAsia="Calibri" w:hAnsi="Times New Roman"/>
                <w:b/>
                <w:sz w:val="28"/>
                <w:szCs w:val="28"/>
              </w:rPr>
              <w:t>Valoarea totală</w:t>
            </w:r>
          </w:p>
        </w:tc>
        <w:tc>
          <w:tcPr>
            <w:tcW w:w="3393" w:type="dxa"/>
            <w:gridSpan w:val="2"/>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r w:rsidRPr="00873179">
              <w:rPr>
                <w:rFonts w:ascii="Times New Roman" w:eastAsia="Calibri" w:hAnsi="Times New Roman"/>
                <w:b/>
                <w:sz w:val="28"/>
                <w:szCs w:val="28"/>
              </w:rPr>
              <w:t>din care</w:t>
            </w:r>
          </w:p>
        </w:tc>
      </w:tr>
      <w:tr w:rsidR="00873179" w:rsidRPr="00873179" w:rsidTr="00072705">
        <w:tc>
          <w:tcPr>
            <w:tcW w:w="636" w:type="dxa"/>
            <w:vMerge/>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3433" w:type="dxa"/>
            <w:vMerge/>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305" w:type="dxa"/>
            <w:vMerge/>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r w:rsidRPr="00873179">
              <w:rPr>
                <w:rFonts w:ascii="Times New Roman" w:eastAsia="Calibri" w:hAnsi="Times New Roman"/>
                <w:b/>
                <w:sz w:val="28"/>
                <w:szCs w:val="28"/>
              </w:rPr>
              <w:t>suma solicitată din fonduri publice</w:t>
            </w: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r w:rsidRPr="00873179">
              <w:rPr>
                <w:rFonts w:ascii="Times New Roman" w:eastAsia="Calibri" w:hAnsi="Times New Roman"/>
                <w:b/>
                <w:sz w:val="28"/>
                <w:szCs w:val="28"/>
              </w:rPr>
              <w:t>Venituri proprii ale structurii sportive</w:t>
            </w:r>
          </w:p>
        </w:tc>
      </w:tr>
      <w:tr w:rsidR="00873179" w:rsidRPr="00873179" w:rsidTr="00072705">
        <w:tc>
          <w:tcPr>
            <w:tcW w:w="636"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r w:rsidRPr="00873179">
              <w:rPr>
                <w:rFonts w:ascii="Times New Roman" w:eastAsia="Calibri" w:hAnsi="Times New Roman"/>
                <w:sz w:val="28"/>
                <w:szCs w:val="28"/>
              </w:rPr>
              <w:t>1</w:t>
            </w:r>
          </w:p>
        </w:tc>
        <w:tc>
          <w:tcPr>
            <w:tcW w:w="3433"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r w:rsidRPr="00873179">
              <w:rPr>
                <w:rFonts w:ascii="Times New Roman" w:eastAsia="Calibri" w:hAnsi="Times New Roman"/>
                <w:sz w:val="28"/>
                <w:szCs w:val="28"/>
              </w:rPr>
              <w:t>Proiectul.........................</w:t>
            </w:r>
          </w:p>
        </w:tc>
        <w:tc>
          <w:tcPr>
            <w:tcW w:w="1305"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r>
      <w:tr w:rsidR="00873179" w:rsidRPr="00873179" w:rsidTr="00072705">
        <w:tc>
          <w:tcPr>
            <w:tcW w:w="636"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r w:rsidRPr="00873179">
              <w:rPr>
                <w:rFonts w:ascii="Times New Roman" w:eastAsia="Calibri" w:hAnsi="Times New Roman"/>
                <w:sz w:val="28"/>
                <w:szCs w:val="28"/>
              </w:rPr>
              <w:t>1.1</w:t>
            </w:r>
          </w:p>
        </w:tc>
        <w:tc>
          <w:tcPr>
            <w:tcW w:w="3433" w:type="dxa"/>
            <w:vAlign w:val="center"/>
          </w:tcPr>
          <w:p w:rsidR="00873179" w:rsidRPr="00873179" w:rsidRDefault="00873179" w:rsidP="00873179">
            <w:pPr>
              <w:autoSpaceDE w:val="0"/>
              <w:autoSpaceDN w:val="0"/>
              <w:adjustRightInd w:val="0"/>
              <w:rPr>
                <w:rFonts w:ascii="Times New Roman" w:eastAsia="Calibri" w:hAnsi="Times New Roman"/>
                <w:sz w:val="28"/>
                <w:szCs w:val="28"/>
              </w:rPr>
            </w:pPr>
            <w:r w:rsidRPr="00873179">
              <w:rPr>
                <w:rFonts w:ascii="Times New Roman" w:eastAsia="Calibri" w:hAnsi="Times New Roman"/>
                <w:sz w:val="28"/>
                <w:szCs w:val="28"/>
              </w:rPr>
              <w:t>Activitatea........................</w:t>
            </w:r>
          </w:p>
        </w:tc>
        <w:tc>
          <w:tcPr>
            <w:tcW w:w="1305"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r>
      <w:tr w:rsidR="00873179" w:rsidRPr="00873179" w:rsidTr="00072705">
        <w:tc>
          <w:tcPr>
            <w:tcW w:w="636"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r w:rsidRPr="00873179">
              <w:rPr>
                <w:rFonts w:ascii="Times New Roman" w:eastAsia="Calibri" w:hAnsi="Times New Roman"/>
                <w:sz w:val="28"/>
                <w:szCs w:val="28"/>
              </w:rPr>
              <w:t>1.2</w:t>
            </w:r>
          </w:p>
        </w:tc>
        <w:tc>
          <w:tcPr>
            <w:tcW w:w="3433" w:type="dxa"/>
            <w:vAlign w:val="center"/>
          </w:tcPr>
          <w:p w:rsidR="00873179" w:rsidRPr="00873179" w:rsidRDefault="00873179" w:rsidP="00873179">
            <w:pPr>
              <w:autoSpaceDE w:val="0"/>
              <w:autoSpaceDN w:val="0"/>
              <w:adjustRightInd w:val="0"/>
              <w:rPr>
                <w:rFonts w:ascii="Times New Roman" w:eastAsia="Calibri" w:hAnsi="Times New Roman"/>
                <w:sz w:val="28"/>
                <w:szCs w:val="28"/>
              </w:rPr>
            </w:pPr>
            <w:r w:rsidRPr="00873179">
              <w:rPr>
                <w:rFonts w:ascii="Times New Roman" w:eastAsia="Calibri" w:hAnsi="Times New Roman"/>
                <w:sz w:val="28"/>
                <w:szCs w:val="28"/>
              </w:rPr>
              <w:t>Activitatea.........................</w:t>
            </w:r>
          </w:p>
        </w:tc>
        <w:tc>
          <w:tcPr>
            <w:tcW w:w="1305"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r>
      <w:tr w:rsidR="00873179" w:rsidRPr="00873179" w:rsidTr="00072705">
        <w:tc>
          <w:tcPr>
            <w:tcW w:w="636"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r w:rsidRPr="00873179">
              <w:rPr>
                <w:rFonts w:ascii="Times New Roman" w:eastAsia="Calibri" w:hAnsi="Times New Roman"/>
                <w:sz w:val="28"/>
                <w:szCs w:val="28"/>
              </w:rPr>
              <w:t>1.3</w:t>
            </w:r>
          </w:p>
        </w:tc>
        <w:tc>
          <w:tcPr>
            <w:tcW w:w="3433" w:type="dxa"/>
            <w:vAlign w:val="center"/>
          </w:tcPr>
          <w:p w:rsidR="00873179" w:rsidRPr="00873179" w:rsidRDefault="00873179" w:rsidP="00873179">
            <w:pPr>
              <w:autoSpaceDE w:val="0"/>
              <w:autoSpaceDN w:val="0"/>
              <w:adjustRightInd w:val="0"/>
              <w:rPr>
                <w:rFonts w:ascii="Times New Roman" w:eastAsia="Calibri" w:hAnsi="Times New Roman"/>
                <w:sz w:val="28"/>
                <w:szCs w:val="28"/>
              </w:rPr>
            </w:pPr>
            <w:r w:rsidRPr="00873179">
              <w:rPr>
                <w:rFonts w:ascii="Times New Roman" w:eastAsia="Calibri" w:hAnsi="Times New Roman"/>
                <w:sz w:val="28"/>
                <w:szCs w:val="28"/>
              </w:rPr>
              <w:t>Activitatea........................</w:t>
            </w:r>
          </w:p>
        </w:tc>
        <w:tc>
          <w:tcPr>
            <w:tcW w:w="1305"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r>
      <w:tr w:rsidR="00873179" w:rsidRPr="00873179" w:rsidTr="00072705">
        <w:tc>
          <w:tcPr>
            <w:tcW w:w="636" w:type="dxa"/>
            <w:vAlign w:val="center"/>
          </w:tcPr>
          <w:p w:rsidR="00873179" w:rsidRPr="00873179" w:rsidRDefault="00873179" w:rsidP="00873179">
            <w:pPr>
              <w:autoSpaceDE w:val="0"/>
              <w:autoSpaceDN w:val="0"/>
              <w:adjustRightInd w:val="0"/>
              <w:rPr>
                <w:rFonts w:ascii="Times New Roman" w:eastAsia="Calibri" w:hAnsi="Times New Roman"/>
                <w:sz w:val="28"/>
                <w:szCs w:val="28"/>
              </w:rPr>
            </w:pPr>
          </w:p>
        </w:tc>
        <w:tc>
          <w:tcPr>
            <w:tcW w:w="3433" w:type="dxa"/>
            <w:vAlign w:val="center"/>
          </w:tcPr>
          <w:p w:rsidR="00873179" w:rsidRPr="00873179" w:rsidRDefault="00873179" w:rsidP="00873179">
            <w:pPr>
              <w:autoSpaceDE w:val="0"/>
              <w:autoSpaceDN w:val="0"/>
              <w:adjustRightInd w:val="0"/>
              <w:rPr>
                <w:rFonts w:ascii="Times New Roman" w:eastAsia="Calibri" w:hAnsi="Times New Roman"/>
                <w:sz w:val="28"/>
                <w:szCs w:val="28"/>
              </w:rPr>
            </w:pPr>
          </w:p>
        </w:tc>
        <w:tc>
          <w:tcPr>
            <w:tcW w:w="1305"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r>
      <w:tr w:rsidR="00873179" w:rsidRPr="00873179" w:rsidTr="00072705">
        <w:tc>
          <w:tcPr>
            <w:tcW w:w="636" w:type="dxa"/>
            <w:vAlign w:val="center"/>
          </w:tcPr>
          <w:p w:rsidR="00873179" w:rsidRPr="00873179" w:rsidRDefault="00873179" w:rsidP="00873179">
            <w:pPr>
              <w:autoSpaceDE w:val="0"/>
              <w:autoSpaceDN w:val="0"/>
              <w:adjustRightInd w:val="0"/>
              <w:rPr>
                <w:rFonts w:ascii="Times New Roman" w:eastAsia="Calibri" w:hAnsi="Times New Roman"/>
                <w:sz w:val="28"/>
                <w:szCs w:val="28"/>
              </w:rPr>
            </w:pPr>
          </w:p>
        </w:tc>
        <w:tc>
          <w:tcPr>
            <w:tcW w:w="3433" w:type="dxa"/>
            <w:vAlign w:val="center"/>
          </w:tcPr>
          <w:p w:rsidR="00873179" w:rsidRPr="00873179" w:rsidRDefault="00873179" w:rsidP="00873179">
            <w:pPr>
              <w:autoSpaceDE w:val="0"/>
              <w:autoSpaceDN w:val="0"/>
              <w:adjustRightInd w:val="0"/>
              <w:rPr>
                <w:rFonts w:ascii="Times New Roman" w:eastAsia="Calibri" w:hAnsi="Times New Roman"/>
                <w:sz w:val="28"/>
                <w:szCs w:val="28"/>
              </w:rPr>
            </w:pPr>
          </w:p>
        </w:tc>
        <w:tc>
          <w:tcPr>
            <w:tcW w:w="1305" w:type="dxa"/>
            <w:vAlign w:val="center"/>
          </w:tcPr>
          <w:p w:rsidR="00873179" w:rsidRPr="00873179" w:rsidRDefault="00873179" w:rsidP="00873179">
            <w:pPr>
              <w:autoSpaceDE w:val="0"/>
              <w:autoSpaceDN w:val="0"/>
              <w:adjustRightInd w:val="0"/>
              <w:jc w:val="center"/>
              <w:rPr>
                <w:rFonts w:ascii="Times New Roman" w:eastAsia="Calibri" w:hAnsi="Times New Roman"/>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r>
      <w:tr w:rsidR="00873179" w:rsidRPr="00873179" w:rsidTr="00072705">
        <w:tc>
          <w:tcPr>
            <w:tcW w:w="636"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3433" w:type="dxa"/>
            <w:vAlign w:val="center"/>
          </w:tcPr>
          <w:p w:rsidR="00873179" w:rsidRPr="00873179" w:rsidRDefault="00873179" w:rsidP="00873179">
            <w:pPr>
              <w:autoSpaceDE w:val="0"/>
              <w:autoSpaceDN w:val="0"/>
              <w:adjustRightInd w:val="0"/>
              <w:jc w:val="both"/>
              <w:rPr>
                <w:rFonts w:ascii="Times New Roman" w:eastAsia="Calibri" w:hAnsi="Times New Roman"/>
                <w:b/>
                <w:sz w:val="28"/>
                <w:szCs w:val="28"/>
              </w:rPr>
            </w:pPr>
            <w:r w:rsidRPr="00873179">
              <w:rPr>
                <w:rFonts w:ascii="Times New Roman" w:eastAsia="Calibri" w:hAnsi="Times New Roman"/>
                <w:b/>
                <w:sz w:val="28"/>
                <w:szCs w:val="28"/>
              </w:rPr>
              <w:t>Bugetul total al proiectului:</w:t>
            </w:r>
          </w:p>
          <w:p w:rsidR="00873179" w:rsidRPr="00873179" w:rsidRDefault="00873179" w:rsidP="00873179">
            <w:pPr>
              <w:autoSpaceDE w:val="0"/>
              <w:autoSpaceDN w:val="0"/>
              <w:adjustRightInd w:val="0"/>
              <w:jc w:val="both"/>
              <w:rPr>
                <w:rFonts w:ascii="Times New Roman" w:eastAsia="Calibri" w:hAnsi="Times New Roman"/>
                <w:b/>
                <w:sz w:val="28"/>
                <w:szCs w:val="28"/>
              </w:rPr>
            </w:pPr>
          </w:p>
        </w:tc>
        <w:tc>
          <w:tcPr>
            <w:tcW w:w="1305"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733"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c>
          <w:tcPr>
            <w:tcW w:w="1660" w:type="dxa"/>
            <w:vAlign w:val="center"/>
          </w:tcPr>
          <w:p w:rsidR="00873179" w:rsidRPr="00873179" w:rsidRDefault="00873179" w:rsidP="00873179">
            <w:pPr>
              <w:autoSpaceDE w:val="0"/>
              <w:autoSpaceDN w:val="0"/>
              <w:adjustRightInd w:val="0"/>
              <w:jc w:val="center"/>
              <w:rPr>
                <w:rFonts w:ascii="Times New Roman" w:eastAsia="Calibri" w:hAnsi="Times New Roman"/>
                <w:b/>
                <w:sz w:val="28"/>
                <w:szCs w:val="28"/>
              </w:rPr>
            </w:pPr>
          </w:p>
        </w:tc>
      </w:tr>
    </w:tbl>
    <w:bookmarkEnd w:id="11"/>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r>
      <w:r w:rsidRPr="00310C39">
        <w:rPr>
          <w:rFonts w:ascii="Times New Roman" w:hAnsi="Times New Roman"/>
          <w:b/>
          <w:sz w:val="26"/>
          <w:szCs w:val="26"/>
        </w:rPr>
        <w:tab/>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Reprezentanţi legali ai structurii sportive:</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Preşedinte/Director,</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Trezorier/Contabil, 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DA4C0E">
      <w:pPr>
        <w:tabs>
          <w:tab w:val="left" w:pos="630"/>
        </w:tabs>
        <w:ind w:right="43"/>
        <w:jc w:val="right"/>
        <w:rPr>
          <w:rFonts w:ascii="Times New Roman" w:hAnsi="Times New Roman"/>
          <w:b/>
          <w:sz w:val="26"/>
          <w:szCs w:val="26"/>
        </w:rPr>
      </w:pPr>
      <w:r w:rsidRPr="00310C39">
        <w:rPr>
          <w:rFonts w:ascii="Times New Roman" w:hAnsi="Times New Roman"/>
          <w:b/>
          <w:sz w:val="26"/>
          <w:szCs w:val="26"/>
        </w:rPr>
        <w:lastRenderedPageBreak/>
        <w:t>Anexa 3</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Structura sportivă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Scopul, obiectivele şi indicatorii de evaluare ai proiectului:</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din cadrul programul „………………………...………………………………”</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w:t>
      </w:r>
      <w:r w:rsidRPr="00310C39">
        <w:rPr>
          <w:rFonts w:ascii="Times New Roman" w:hAnsi="Times New Roman"/>
          <w:b/>
          <w:sz w:val="26"/>
          <w:szCs w:val="26"/>
        </w:rPr>
        <w:tab/>
        <w:t>Scopul: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B.</w:t>
      </w:r>
      <w:r w:rsidRPr="00310C39">
        <w:rPr>
          <w:rFonts w:ascii="Times New Roman" w:hAnsi="Times New Roman"/>
          <w:b/>
          <w:sz w:val="26"/>
          <w:szCs w:val="26"/>
        </w:rPr>
        <w:tab/>
        <w:t>Obiective:</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B.1. Obiective generale (minim două):…………………………………</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B.2. Obiective specifice: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C.</w:t>
      </w:r>
      <w:r w:rsidRPr="00310C39">
        <w:rPr>
          <w:rFonts w:ascii="Times New Roman" w:hAnsi="Times New Roman"/>
          <w:b/>
          <w:sz w:val="26"/>
          <w:szCs w:val="26"/>
        </w:rPr>
        <w:tab/>
        <w:t>Indicatori:</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C.1. Indicatori de eficienţă pe ultimul sezon sportiv (denumire, unitate de măsură):</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1)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2)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C.2. Indicatori fizici (denumire activități/competiții, unitate de măsură):</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1)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2)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 xml:space="preserve">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C.3. Indicatori privind rezultatele proiectului (denumire, unitate de măsură):</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1)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2) ………………………………………………………………</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Reprezentanţi legali ai structurii sportive:</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Preşedinte/Director,</w:t>
      </w: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w:t>
      </w:r>
    </w:p>
    <w:p w:rsidR="00AB68DB" w:rsidRPr="00310C39" w:rsidRDefault="00AB68DB" w:rsidP="00AB68DB">
      <w:pPr>
        <w:tabs>
          <w:tab w:val="left" w:pos="630"/>
        </w:tabs>
        <w:ind w:right="43"/>
        <w:jc w:val="both"/>
        <w:rPr>
          <w:rFonts w:ascii="Times New Roman" w:hAnsi="Times New Roman"/>
          <w:b/>
          <w:sz w:val="26"/>
          <w:szCs w:val="26"/>
        </w:rPr>
      </w:pPr>
    </w:p>
    <w:p w:rsidR="00AB68DB" w:rsidRPr="00310C39" w:rsidRDefault="00AB68DB" w:rsidP="00AB68DB">
      <w:pPr>
        <w:tabs>
          <w:tab w:val="left" w:pos="630"/>
        </w:tabs>
        <w:ind w:right="43"/>
        <w:jc w:val="both"/>
        <w:rPr>
          <w:rFonts w:ascii="Times New Roman" w:hAnsi="Times New Roman"/>
          <w:b/>
          <w:sz w:val="26"/>
          <w:szCs w:val="26"/>
        </w:rPr>
      </w:pPr>
      <w:r w:rsidRPr="00310C39">
        <w:rPr>
          <w:rFonts w:ascii="Times New Roman" w:hAnsi="Times New Roman"/>
          <w:b/>
          <w:sz w:val="26"/>
          <w:szCs w:val="26"/>
        </w:rPr>
        <w:tab/>
      </w:r>
      <w:r w:rsidRPr="00310C39">
        <w:rPr>
          <w:rFonts w:ascii="Times New Roman" w:hAnsi="Times New Roman"/>
          <w:b/>
          <w:sz w:val="26"/>
          <w:szCs w:val="26"/>
        </w:rPr>
        <w:tab/>
        <w:t>Trezorier/Contabil,</w:t>
      </w:r>
    </w:p>
    <w:p w:rsidR="004F794B" w:rsidRPr="00310C39" w:rsidRDefault="00AB68DB" w:rsidP="00906650">
      <w:pPr>
        <w:tabs>
          <w:tab w:val="left" w:pos="630"/>
        </w:tabs>
        <w:ind w:right="43"/>
        <w:jc w:val="both"/>
        <w:rPr>
          <w:rFonts w:ascii="Times New Roman" w:hAnsi="Times New Roman"/>
          <w:b/>
          <w:sz w:val="26"/>
          <w:szCs w:val="26"/>
        </w:rPr>
        <w:sectPr w:rsidR="004F794B" w:rsidRPr="00310C39" w:rsidSect="004F794B">
          <w:footerReference w:type="even" r:id="rId22"/>
          <w:footerReference w:type="default" r:id="rId23"/>
          <w:pgSz w:w="12240" w:h="15840"/>
          <w:pgMar w:top="1440" w:right="1080" w:bottom="1440" w:left="1080" w:header="708" w:footer="708" w:gutter="0"/>
          <w:cols w:space="708"/>
        </w:sectPr>
      </w:pPr>
      <w:r w:rsidRPr="00310C39">
        <w:rPr>
          <w:rFonts w:ascii="Times New Roman" w:hAnsi="Times New Roman"/>
          <w:b/>
          <w:sz w:val="26"/>
          <w:szCs w:val="26"/>
        </w:rPr>
        <w:tab/>
      </w:r>
      <w:r w:rsidRPr="00310C39">
        <w:rPr>
          <w:rFonts w:ascii="Times New Roman" w:hAnsi="Times New Roman"/>
          <w:b/>
          <w:sz w:val="26"/>
          <w:szCs w:val="26"/>
        </w:rPr>
        <w:tab/>
        <w:t>.................................</w:t>
      </w:r>
      <w:bookmarkStart w:id="12" w:name="_Hlk41486229"/>
    </w:p>
    <w:p w:rsidR="004F794B" w:rsidRPr="00310C39" w:rsidRDefault="004F794B" w:rsidP="004F794B">
      <w:pPr>
        <w:spacing w:after="160" w:line="259" w:lineRule="auto"/>
        <w:rPr>
          <w:rFonts w:ascii="Times New Roman" w:eastAsia="Calibri" w:hAnsi="Times New Roman"/>
          <w:szCs w:val="24"/>
          <w:lang w:eastAsia="en-US" w:bidi="en-US"/>
        </w:rPr>
        <w:sectPr w:rsidR="004F794B" w:rsidRPr="00310C39" w:rsidSect="004F794B">
          <w:type w:val="continuous"/>
          <w:pgSz w:w="12240" w:h="15840"/>
          <w:pgMar w:top="1440" w:right="1080" w:bottom="1440" w:left="1080" w:header="709" w:footer="709" w:gutter="0"/>
          <w:cols w:space="708"/>
        </w:sectPr>
      </w:pPr>
    </w:p>
    <w:p w:rsidR="004F794B" w:rsidRPr="00310C39" w:rsidRDefault="004F794B" w:rsidP="004F794B">
      <w:pPr>
        <w:spacing w:after="160" w:line="259" w:lineRule="auto"/>
        <w:rPr>
          <w:rFonts w:ascii="Times New Roman" w:eastAsia="Calibri" w:hAnsi="Times New Roman"/>
          <w:szCs w:val="24"/>
          <w:lang w:eastAsia="en-US" w:bidi="en-US"/>
        </w:rPr>
        <w:sectPr w:rsidR="004F794B" w:rsidRPr="00310C39" w:rsidSect="004F794B">
          <w:type w:val="continuous"/>
          <w:pgSz w:w="12240" w:h="15840"/>
          <w:pgMar w:top="1440" w:right="1080" w:bottom="1440" w:left="1080" w:header="708" w:footer="708" w:gutter="0"/>
          <w:cols w:space="708"/>
        </w:sectPr>
      </w:pPr>
      <w:bookmarkStart w:id="13" w:name="_Hlk14781661"/>
    </w:p>
    <w:bookmarkEnd w:id="12"/>
    <w:bookmarkEnd w:id="13"/>
    <w:p w:rsidR="00906650" w:rsidRPr="00310C39" w:rsidRDefault="00906650" w:rsidP="00906650">
      <w:pPr>
        <w:rPr>
          <w:rFonts w:ascii="Times New Roman" w:hAnsi="Times New Roman"/>
          <w:szCs w:val="24"/>
        </w:rPr>
      </w:pPr>
    </w:p>
    <w:sectPr w:rsidR="00906650" w:rsidRPr="00310C39" w:rsidSect="003C499F">
      <w:footerReference w:type="default" r:id="rId24"/>
      <w:headerReference w:type="first" r:id="rId25"/>
      <w:footerReference w:type="first" r:id="rId26"/>
      <w:pgSz w:w="11906" w:h="16838" w:code="9"/>
      <w:pgMar w:top="1440" w:right="1080" w:bottom="1440" w:left="108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5CB0" w:rsidRDefault="004E5CB0">
      <w:r>
        <w:separator/>
      </w:r>
    </w:p>
  </w:endnote>
  <w:endnote w:type="continuationSeparator" w:id="0">
    <w:p w:rsidR="004E5CB0" w:rsidRDefault="004E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115371"/>
      <w:docPartObj>
        <w:docPartGallery w:val="Page Numbers (Bottom of Page)"/>
        <w:docPartUnique/>
      </w:docPartObj>
    </w:sdtPr>
    <w:sdtEndPr/>
    <w:sdtContent>
      <w:p w:rsidR="00BE0E49" w:rsidRDefault="00BE0E49">
        <w:pPr>
          <w:pStyle w:val="Subsol"/>
          <w:jc w:val="center"/>
        </w:pPr>
        <w:r>
          <w:fldChar w:fldCharType="begin"/>
        </w:r>
        <w:r>
          <w:instrText>PAGE   \* MERGEFORMAT</w:instrText>
        </w:r>
        <w:r>
          <w:fldChar w:fldCharType="separate"/>
        </w:r>
        <w:r>
          <w:t>2</w:t>
        </w:r>
        <w:r>
          <w:fldChar w:fldCharType="end"/>
        </w:r>
      </w:p>
    </w:sdtContent>
  </w:sdt>
  <w:p w:rsidR="00BE0E49" w:rsidRDefault="00BE0E49">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rsidP="003366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BE0E49" w:rsidRDefault="00BE0E49" w:rsidP="0033660F">
    <w:pPr>
      <w:pStyle w:val="Subsol"/>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rsidP="003366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22</w:t>
    </w:r>
    <w:r>
      <w:rPr>
        <w:rStyle w:val="Numrdepagin"/>
      </w:rPr>
      <w:fldChar w:fldCharType="end"/>
    </w:r>
  </w:p>
  <w:p w:rsidR="00BE0E49" w:rsidRDefault="00BE0E49" w:rsidP="0033660F">
    <w:pPr>
      <w:pStyle w:val="DefaultText"/>
      <w:tabs>
        <w:tab w:val="center" w:pos="4680"/>
        <w:tab w:val="right" w:pos="9360"/>
      </w:tabs>
      <w:ind w:right="360"/>
    </w:pPr>
  </w:p>
  <w:p w:rsidR="00BE0E49" w:rsidRDefault="00BE0E49">
    <w:pPr>
      <w:pStyle w:val="DefaultText"/>
    </w:pPr>
  </w:p>
  <w:p w:rsidR="00BE0E49" w:rsidRDefault="00BE0E49">
    <w:pPr>
      <w:pStyle w:val="Default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rsidP="003366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BE0E49" w:rsidRDefault="00BE0E49" w:rsidP="0033660F">
    <w:pPr>
      <w:pStyle w:val="Subsol"/>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rsidP="003366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22</w:t>
    </w:r>
    <w:r>
      <w:rPr>
        <w:rStyle w:val="Numrdepagin"/>
      </w:rPr>
      <w:fldChar w:fldCharType="end"/>
    </w:r>
  </w:p>
  <w:p w:rsidR="00BE0E49" w:rsidRDefault="00BE0E49" w:rsidP="0033660F">
    <w:pPr>
      <w:pStyle w:val="DefaultText"/>
      <w:tabs>
        <w:tab w:val="center" w:pos="4680"/>
        <w:tab w:val="right" w:pos="9360"/>
      </w:tabs>
      <w:ind w:right="360"/>
    </w:pPr>
  </w:p>
  <w:p w:rsidR="00BE0E49" w:rsidRDefault="00BE0E49">
    <w:pPr>
      <w:pStyle w:val="DefaultText"/>
    </w:pPr>
  </w:p>
  <w:p w:rsidR="00BE0E49" w:rsidRDefault="00BE0E49">
    <w:pPr>
      <w:pStyle w:val="Default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Pr="002C39E8" w:rsidRDefault="00BE0E49">
    <w:pPr>
      <w:pStyle w:val="Subsol"/>
      <w:rPr>
        <w:sz w:val="16"/>
        <w:szCs w:val="16"/>
      </w:rPr>
    </w:pPr>
    <w:r w:rsidRPr="002C39E8">
      <w:rPr>
        <w:sz w:val="16"/>
        <w:szCs w:val="16"/>
      </w:rPr>
      <w:t>CD/2ex</w:t>
    </w:r>
  </w:p>
  <w:p w:rsidR="00BE0E49" w:rsidRPr="002C39E8" w:rsidRDefault="00BE0E49">
    <w:pPr>
      <w:pStyle w:val="Subsol"/>
      <w:rPr>
        <w:rFonts w:ascii="Verdana" w:hAnsi="Verdana"/>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Pr="002C39E8" w:rsidRDefault="00BE0E49" w:rsidP="007C25BD">
    <w:pPr>
      <w:pStyle w:val="Subsol"/>
      <w:tabs>
        <w:tab w:val="center" w:pos="4819"/>
      </w:tabs>
      <w:rPr>
        <w:rFonts w:ascii="Verdana" w:hAnsi="Verdana"/>
        <w:color w:val="808080"/>
        <w:sz w:val="16"/>
        <w:szCs w:val="16"/>
        <w:lang w:val="en-US"/>
      </w:rPr>
    </w:pPr>
    <w:r w:rsidRPr="002C39E8">
      <w:rPr>
        <w:rFonts w:ascii="Verdana" w:hAnsi="Verdana"/>
        <w:color w:val="80808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5CB0" w:rsidRDefault="004E5CB0">
      <w:r>
        <w:separator/>
      </w:r>
    </w:p>
  </w:footnote>
  <w:footnote w:type="continuationSeparator" w:id="0">
    <w:p w:rsidR="004E5CB0" w:rsidRDefault="004E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pPr>
      <w:pStyle w:val="Ante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0E49" w:rsidRDefault="00BE0E4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12D"/>
    <w:multiLevelType w:val="hybridMultilevel"/>
    <w:tmpl w:val="7ECCD802"/>
    <w:lvl w:ilvl="0" w:tplc="97D4315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962782"/>
    <w:multiLevelType w:val="hybridMultilevel"/>
    <w:tmpl w:val="D1ECCFBC"/>
    <w:lvl w:ilvl="0" w:tplc="27B2631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17334414"/>
    <w:multiLevelType w:val="hybridMultilevel"/>
    <w:tmpl w:val="1EE0CA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4B5570"/>
    <w:multiLevelType w:val="hybridMultilevel"/>
    <w:tmpl w:val="934AF542"/>
    <w:lvl w:ilvl="0" w:tplc="EB6E81F2">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19737FAB"/>
    <w:multiLevelType w:val="hybridMultilevel"/>
    <w:tmpl w:val="152A6194"/>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7" w15:restartNumberingAfterBreak="0">
    <w:nsid w:val="1C6C1C01"/>
    <w:multiLevelType w:val="hybridMultilevel"/>
    <w:tmpl w:val="AA2A97B6"/>
    <w:lvl w:ilvl="0" w:tplc="27BA63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3E276B"/>
    <w:multiLevelType w:val="hybridMultilevel"/>
    <w:tmpl w:val="0346F08C"/>
    <w:lvl w:ilvl="0" w:tplc="1EE456F8">
      <w:start w:val="1"/>
      <w:numFmt w:val="decimal"/>
      <w:lvlText w:val="%1."/>
      <w:lvlJc w:val="left"/>
      <w:pPr>
        <w:ind w:left="927" w:hanging="360"/>
      </w:pPr>
      <w:rPr>
        <w:rFonts w:eastAsia="Calibri"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15:restartNumberingAfterBreak="0">
    <w:nsid w:val="2529562F"/>
    <w:multiLevelType w:val="hybridMultilevel"/>
    <w:tmpl w:val="014C2BC8"/>
    <w:lvl w:ilvl="0" w:tplc="BF580F2A">
      <w:start w:val="7"/>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9D7656B"/>
    <w:multiLevelType w:val="hybridMultilevel"/>
    <w:tmpl w:val="E96A39A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B6622D4"/>
    <w:multiLevelType w:val="hybridMultilevel"/>
    <w:tmpl w:val="39503E26"/>
    <w:lvl w:ilvl="0" w:tplc="EEFCD7FA">
      <w:start w:val="1"/>
      <w:numFmt w:val="upp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2" w15:restartNumberingAfterBreak="0">
    <w:nsid w:val="2F081325"/>
    <w:multiLevelType w:val="hybridMultilevel"/>
    <w:tmpl w:val="0CE61E70"/>
    <w:lvl w:ilvl="0" w:tplc="1D0E0DDA">
      <w:start w:val="1"/>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13" w15:restartNumberingAfterBreak="0">
    <w:nsid w:val="35262F90"/>
    <w:multiLevelType w:val="hybridMultilevel"/>
    <w:tmpl w:val="E25C6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6D125F8"/>
    <w:multiLevelType w:val="hybridMultilevel"/>
    <w:tmpl w:val="835003C6"/>
    <w:lvl w:ilvl="0" w:tplc="1972A51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853AC2"/>
    <w:multiLevelType w:val="hybridMultilevel"/>
    <w:tmpl w:val="BC720712"/>
    <w:lvl w:ilvl="0" w:tplc="933E3252">
      <w:start w:val="1"/>
      <w:numFmt w:val="bullet"/>
      <w:lvlText w:val="-"/>
      <w:lvlJc w:val="left"/>
      <w:pPr>
        <w:ind w:left="840" w:hanging="360"/>
      </w:pPr>
      <w:rPr>
        <w:rFonts w:ascii="Times New Roman" w:eastAsia="Calibri" w:hAnsi="Times New Roman" w:cs="Times New Roman"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16"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3E2E1C32"/>
    <w:multiLevelType w:val="hybridMultilevel"/>
    <w:tmpl w:val="EA7413DE"/>
    <w:lvl w:ilvl="0" w:tplc="90EACF4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F3F1F95"/>
    <w:multiLevelType w:val="hybridMultilevel"/>
    <w:tmpl w:val="9918A58C"/>
    <w:lvl w:ilvl="0" w:tplc="982A11FA">
      <w:start w:val="1"/>
      <w:numFmt w:val="lowerLetter"/>
      <w:lvlText w:val="%1)"/>
      <w:lvlJc w:val="left"/>
      <w:pPr>
        <w:ind w:left="102" w:hanging="260"/>
      </w:pPr>
      <w:rPr>
        <w:rFonts w:ascii="Times New Roman" w:eastAsia="Times New Roman" w:hAnsi="Times New Roman" w:cs="Times New Roman" w:hint="default"/>
        <w:spacing w:val="-1"/>
        <w:w w:val="100"/>
        <w:sz w:val="24"/>
        <w:szCs w:val="24"/>
        <w:lang w:val="en-US" w:eastAsia="en-US" w:bidi="en-US"/>
      </w:rPr>
    </w:lvl>
    <w:lvl w:ilvl="1" w:tplc="21AAE900">
      <w:numFmt w:val="bullet"/>
      <w:lvlText w:val="•"/>
      <w:lvlJc w:val="left"/>
      <w:pPr>
        <w:ind w:left="1154" w:hanging="260"/>
      </w:pPr>
      <w:rPr>
        <w:rFonts w:hint="default"/>
        <w:lang w:val="en-US" w:eastAsia="en-US" w:bidi="en-US"/>
      </w:rPr>
    </w:lvl>
    <w:lvl w:ilvl="2" w:tplc="66B6EAE6">
      <w:numFmt w:val="bullet"/>
      <w:lvlText w:val="•"/>
      <w:lvlJc w:val="left"/>
      <w:pPr>
        <w:ind w:left="2208" w:hanging="260"/>
      </w:pPr>
      <w:rPr>
        <w:rFonts w:hint="default"/>
        <w:lang w:val="en-US" w:eastAsia="en-US" w:bidi="en-US"/>
      </w:rPr>
    </w:lvl>
    <w:lvl w:ilvl="3" w:tplc="FE745CAE">
      <w:numFmt w:val="bullet"/>
      <w:lvlText w:val="•"/>
      <w:lvlJc w:val="left"/>
      <w:pPr>
        <w:ind w:left="3262" w:hanging="260"/>
      </w:pPr>
      <w:rPr>
        <w:rFonts w:hint="default"/>
        <w:lang w:val="en-US" w:eastAsia="en-US" w:bidi="en-US"/>
      </w:rPr>
    </w:lvl>
    <w:lvl w:ilvl="4" w:tplc="0270FB86">
      <w:numFmt w:val="bullet"/>
      <w:lvlText w:val="•"/>
      <w:lvlJc w:val="left"/>
      <w:pPr>
        <w:ind w:left="4316" w:hanging="260"/>
      </w:pPr>
      <w:rPr>
        <w:rFonts w:hint="default"/>
        <w:lang w:val="en-US" w:eastAsia="en-US" w:bidi="en-US"/>
      </w:rPr>
    </w:lvl>
    <w:lvl w:ilvl="5" w:tplc="CD14F454">
      <w:numFmt w:val="bullet"/>
      <w:lvlText w:val="•"/>
      <w:lvlJc w:val="left"/>
      <w:pPr>
        <w:ind w:left="5370" w:hanging="260"/>
      </w:pPr>
      <w:rPr>
        <w:rFonts w:hint="default"/>
        <w:lang w:val="en-US" w:eastAsia="en-US" w:bidi="en-US"/>
      </w:rPr>
    </w:lvl>
    <w:lvl w:ilvl="6" w:tplc="D2383B12">
      <w:numFmt w:val="bullet"/>
      <w:lvlText w:val="•"/>
      <w:lvlJc w:val="left"/>
      <w:pPr>
        <w:ind w:left="6424" w:hanging="260"/>
      </w:pPr>
      <w:rPr>
        <w:rFonts w:hint="default"/>
        <w:lang w:val="en-US" w:eastAsia="en-US" w:bidi="en-US"/>
      </w:rPr>
    </w:lvl>
    <w:lvl w:ilvl="7" w:tplc="78A6D762">
      <w:numFmt w:val="bullet"/>
      <w:lvlText w:val="•"/>
      <w:lvlJc w:val="left"/>
      <w:pPr>
        <w:ind w:left="7478" w:hanging="260"/>
      </w:pPr>
      <w:rPr>
        <w:rFonts w:hint="default"/>
        <w:lang w:val="en-US" w:eastAsia="en-US" w:bidi="en-US"/>
      </w:rPr>
    </w:lvl>
    <w:lvl w:ilvl="8" w:tplc="72B022D0">
      <w:numFmt w:val="bullet"/>
      <w:lvlText w:val="•"/>
      <w:lvlJc w:val="left"/>
      <w:pPr>
        <w:ind w:left="8532" w:hanging="260"/>
      </w:pPr>
      <w:rPr>
        <w:rFonts w:hint="default"/>
        <w:lang w:val="en-US" w:eastAsia="en-US" w:bidi="en-US"/>
      </w:rPr>
    </w:lvl>
  </w:abstractNum>
  <w:abstractNum w:abstractNumId="19" w15:restartNumberingAfterBreak="0">
    <w:nsid w:val="41B61A4D"/>
    <w:multiLevelType w:val="hybridMultilevel"/>
    <w:tmpl w:val="E048CDB2"/>
    <w:lvl w:ilvl="0" w:tplc="D36EB37E">
      <w:start w:val="4"/>
      <w:numFmt w:val="lowerLetter"/>
      <w:lvlText w:val="%1)"/>
      <w:lvlJc w:val="left"/>
      <w:pPr>
        <w:ind w:left="734" w:hanging="360"/>
      </w:pPr>
      <w:rPr>
        <w:rFonts w:hint="default"/>
        <w:b w:val="0"/>
      </w:rPr>
    </w:lvl>
    <w:lvl w:ilvl="1" w:tplc="04180019" w:tentative="1">
      <w:start w:val="1"/>
      <w:numFmt w:val="lowerLetter"/>
      <w:lvlText w:val="%2."/>
      <w:lvlJc w:val="left"/>
      <w:pPr>
        <w:ind w:left="1454" w:hanging="360"/>
      </w:pPr>
    </w:lvl>
    <w:lvl w:ilvl="2" w:tplc="0418001B" w:tentative="1">
      <w:start w:val="1"/>
      <w:numFmt w:val="lowerRoman"/>
      <w:lvlText w:val="%3."/>
      <w:lvlJc w:val="right"/>
      <w:pPr>
        <w:ind w:left="2174" w:hanging="180"/>
      </w:pPr>
    </w:lvl>
    <w:lvl w:ilvl="3" w:tplc="0418000F" w:tentative="1">
      <w:start w:val="1"/>
      <w:numFmt w:val="decimal"/>
      <w:lvlText w:val="%4."/>
      <w:lvlJc w:val="left"/>
      <w:pPr>
        <w:ind w:left="2894" w:hanging="360"/>
      </w:pPr>
    </w:lvl>
    <w:lvl w:ilvl="4" w:tplc="04180019" w:tentative="1">
      <w:start w:val="1"/>
      <w:numFmt w:val="lowerLetter"/>
      <w:lvlText w:val="%5."/>
      <w:lvlJc w:val="left"/>
      <w:pPr>
        <w:ind w:left="3614" w:hanging="360"/>
      </w:pPr>
    </w:lvl>
    <w:lvl w:ilvl="5" w:tplc="0418001B" w:tentative="1">
      <w:start w:val="1"/>
      <w:numFmt w:val="lowerRoman"/>
      <w:lvlText w:val="%6."/>
      <w:lvlJc w:val="right"/>
      <w:pPr>
        <w:ind w:left="4334" w:hanging="180"/>
      </w:pPr>
    </w:lvl>
    <w:lvl w:ilvl="6" w:tplc="0418000F" w:tentative="1">
      <w:start w:val="1"/>
      <w:numFmt w:val="decimal"/>
      <w:lvlText w:val="%7."/>
      <w:lvlJc w:val="left"/>
      <w:pPr>
        <w:ind w:left="5054" w:hanging="360"/>
      </w:pPr>
    </w:lvl>
    <w:lvl w:ilvl="7" w:tplc="04180019" w:tentative="1">
      <w:start w:val="1"/>
      <w:numFmt w:val="lowerLetter"/>
      <w:lvlText w:val="%8."/>
      <w:lvlJc w:val="left"/>
      <w:pPr>
        <w:ind w:left="5774" w:hanging="360"/>
      </w:pPr>
    </w:lvl>
    <w:lvl w:ilvl="8" w:tplc="0418001B" w:tentative="1">
      <w:start w:val="1"/>
      <w:numFmt w:val="lowerRoman"/>
      <w:lvlText w:val="%9."/>
      <w:lvlJc w:val="right"/>
      <w:pPr>
        <w:ind w:left="6494" w:hanging="180"/>
      </w:pPr>
    </w:lvl>
  </w:abstractNum>
  <w:abstractNum w:abstractNumId="20" w15:restartNumberingAfterBreak="0">
    <w:nsid w:val="4368288C"/>
    <w:multiLevelType w:val="hybridMultilevel"/>
    <w:tmpl w:val="0D9423C2"/>
    <w:lvl w:ilvl="0" w:tplc="6DFE3142">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440C4245"/>
    <w:multiLevelType w:val="hybridMultilevel"/>
    <w:tmpl w:val="1A488AE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DAC0287"/>
    <w:multiLevelType w:val="hybridMultilevel"/>
    <w:tmpl w:val="9918A58C"/>
    <w:lvl w:ilvl="0" w:tplc="982A11FA">
      <w:start w:val="1"/>
      <w:numFmt w:val="lowerLetter"/>
      <w:lvlText w:val="%1)"/>
      <w:lvlJc w:val="left"/>
      <w:pPr>
        <w:ind w:left="102" w:hanging="260"/>
      </w:pPr>
      <w:rPr>
        <w:rFonts w:ascii="Times New Roman" w:eastAsia="Times New Roman" w:hAnsi="Times New Roman" w:cs="Times New Roman" w:hint="default"/>
        <w:spacing w:val="-1"/>
        <w:w w:val="100"/>
        <w:sz w:val="24"/>
        <w:szCs w:val="24"/>
        <w:lang w:val="en-US" w:eastAsia="en-US" w:bidi="en-US"/>
      </w:rPr>
    </w:lvl>
    <w:lvl w:ilvl="1" w:tplc="21AAE900">
      <w:numFmt w:val="bullet"/>
      <w:lvlText w:val="•"/>
      <w:lvlJc w:val="left"/>
      <w:pPr>
        <w:ind w:left="1154" w:hanging="260"/>
      </w:pPr>
      <w:rPr>
        <w:rFonts w:hint="default"/>
        <w:lang w:val="en-US" w:eastAsia="en-US" w:bidi="en-US"/>
      </w:rPr>
    </w:lvl>
    <w:lvl w:ilvl="2" w:tplc="66B6EAE6">
      <w:numFmt w:val="bullet"/>
      <w:lvlText w:val="•"/>
      <w:lvlJc w:val="left"/>
      <w:pPr>
        <w:ind w:left="2208" w:hanging="260"/>
      </w:pPr>
      <w:rPr>
        <w:rFonts w:hint="default"/>
        <w:lang w:val="en-US" w:eastAsia="en-US" w:bidi="en-US"/>
      </w:rPr>
    </w:lvl>
    <w:lvl w:ilvl="3" w:tplc="FE745CAE">
      <w:numFmt w:val="bullet"/>
      <w:lvlText w:val="•"/>
      <w:lvlJc w:val="left"/>
      <w:pPr>
        <w:ind w:left="3262" w:hanging="260"/>
      </w:pPr>
      <w:rPr>
        <w:rFonts w:hint="default"/>
        <w:lang w:val="en-US" w:eastAsia="en-US" w:bidi="en-US"/>
      </w:rPr>
    </w:lvl>
    <w:lvl w:ilvl="4" w:tplc="0270FB86">
      <w:numFmt w:val="bullet"/>
      <w:lvlText w:val="•"/>
      <w:lvlJc w:val="left"/>
      <w:pPr>
        <w:ind w:left="4316" w:hanging="260"/>
      </w:pPr>
      <w:rPr>
        <w:rFonts w:hint="default"/>
        <w:lang w:val="en-US" w:eastAsia="en-US" w:bidi="en-US"/>
      </w:rPr>
    </w:lvl>
    <w:lvl w:ilvl="5" w:tplc="CD14F454">
      <w:numFmt w:val="bullet"/>
      <w:lvlText w:val="•"/>
      <w:lvlJc w:val="left"/>
      <w:pPr>
        <w:ind w:left="5370" w:hanging="260"/>
      </w:pPr>
      <w:rPr>
        <w:rFonts w:hint="default"/>
        <w:lang w:val="en-US" w:eastAsia="en-US" w:bidi="en-US"/>
      </w:rPr>
    </w:lvl>
    <w:lvl w:ilvl="6" w:tplc="D2383B12">
      <w:numFmt w:val="bullet"/>
      <w:lvlText w:val="•"/>
      <w:lvlJc w:val="left"/>
      <w:pPr>
        <w:ind w:left="6424" w:hanging="260"/>
      </w:pPr>
      <w:rPr>
        <w:rFonts w:hint="default"/>
        <w:lang w:val="en-US" w:eastAsia="en-US" w:bidi="en-US"/>
      </w:rPr>
    </w:lvl>
    <w:lvl w:ilvl="7" w:tplc="78A6D762">
      <w:numFmt w:val="bullet"/>
      <w:lvlText w:val="•"/>
      <w:lvlJc w:val="left"/>
      <w:pPr>
        <w:ind w:left="7478" w:hanging="260"/>
      </w:pPr>
      <w:rPr>
        <w:rFonts w:hint="default"/>
        <w:lang w:val="en-US" w:eastAsia="en-US" w:bidi="en-US"/>
      </w:rPr>
    </w:lvl>
    <w:lvl w:ilvl="8" w:tplc="72B022D0">
      <w:numFmt w:val="bullet"/>
      <w:lvlText w:val="•"/>
      <w:lvlJc w:val="left"/>
      <w:pPr>
        <w:ind w:left="8532" w:hanging="260"/>
      </w:pPr>
      <w:rPr>
        <w:rFonts w:hint="default"/>
        <w:lang w:val="en-US" w:eastAsia="en-US" w:bidi="en-US"/>
      </w:rPr>
    </w:lvl>
  </w:abstractNum>
  <w:abstractNum w:abstractNumId="23" w15:restartNumberingAfterBreak="0">
    <w:nsid w:val="54D23E4A"/>
    <w:multiLevelType w:val="hybridMultilevel"/>
    <w:tmpl w:val="CD1680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AF07B44"/>
    <w:multiLevelType w:val="hybridMultilevel"/>
    <w:tmpl w:val="BC1878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C713270"/>
    <w:multiLevelType w:val="hybridMultilevel"/>
    <w:tmpl w:val="B97C609E"/>
    <w:lvl w:ilvl="0" w:tplc="BFFE0F56">
      <w:start w:val="1"/>
      <w:numFmt w:val="upperLetter"/>
      <w:lvlText w:val="%1."/>
      <w:lvlJc w:val="left"/>
      <w:pPr>
        <w:ind w:left="900" w:hanging="5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0D6B40"/>
    <w:multiLevelType w:val="hybridMultilevel"/>
    <w:tmpl w:val="1110E8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96AF8"/>
    <w:multiLevelType w:val="hybridMultilevel"/>
    <w:tmpl w:val="D978583E"/>
    <w:lvl w:ilvl="0" w:tplc="B42205B8">
      <w:start w:val="8"/>
      <w:numFmt w:val="decimal"/>
      <w:lvlText w:val="%1."/>
      <w:lvlJc w:val="left"/>
      <w:pPr>
        <w:ind w:left="102" w:hanging="740"/>
      </w:pPr>
      <w:rPr>
        <w:rFonts w:ascii="Times New Roman" w:eastAsia="Times New Roman" w:hAnsi="Times New Roman" w:cs="Times New Roman" w:hint="default"/>
        <w:spacing w:val="-1"/>
        <w:w w:val="100"/>
        <w:sz w:val="24"/>
        <w:szCs w:val="24"/>
        <w:lang w:val="en-US" w:eastAsia="en-US" w:bidi="en-US"/>
      </w:rPr>
    </w:lvl>
    <w:lvl w:ilvl="1" w:tplc="A058BAAE">
      <w:start w:val="15"/>
      <w:numFmt w:val="decimal"/>
      <w:lvlText w:val="%2."/>
      <w:lvlJc w:val="left"/>
      <w:pPr>
        <w:ind w:left="822" w:hanging="360"/>
        <w:jc w:val="right"/>
      </w:pPr>
      <w:rPr>
        <w:rFonts w:ascii="Times New Roman" w:eastAsia="Times New Roman" w:hAnsi="Times New Roman" w:cs="Times New Roman" w:hint="default"/>
        <w:spacing w:val="-17"/>
        <w:w w:val="100"/>
        <w:sz w:val="24"/>
        <w:szCs w:val="24"/>
        <w:lang w:val="en-US" w:eastAsia="en-US" w:bidi="en-US"/>
      </w:rPr>
    </w:lvl>
    <w:lvl w:ilvl="2" w:tplc="1BB0B3D4">
      <w:numFmt w:val="bullet"/>
      <w:lvlText w:val="•"/>
      <w:lvlJc w:val="left"/>
      <w:pPr>
        <w:ind w:left="1911" w:hanging="360"/>
      </w:pPr>
      <w:rPr>
        <w:rFonts w:hint="default"/>
        <w:lang w:val="en-US" w:eastAsia="en-US" w:bidi="en-US"/>
      </w:rPr>
    </w:lvl>
    <w:lvl w:ilvl="3" w:tplc="4FE8E316">
      <w:numFmt w:val="bullet"/>
      <w:lvlText w:val="•"/>
      <w:lvlJc w:val="left"/>
      <w:pPr>
        <w:ind w:left="3002" w:hanging="360"/>
      </w:pPr>
      <w:rPr>
        <w:rFonts w:hint="default"/>
        <w:lang w:val="en-US" w:eastAsia="en-US" w:bidi="en-US"/>
      </w:rPr>
    </w:lvl>
    <w:lvl w:ilvl="4" w:tplc="82BE4AE6">
      <w:numFmt w:val="bullet"/>
      <w:lvlText w:val="•"/>
      <w:lvlJc w:val="left"/>
      <w:pPr>
        <w:ind w:left="4093" w:hanging="360"/>
      </w:pPr>
      <w:rPr>
        <w:rFonts w:hint="default"/>
        <w:lang w:val="en-US" w:eastAsia="en-US" w:bidi="en-US"/>
      </w:rPr>
    </w:lvl>
    <w:lvl w:ilvl="5" w:tplc="DA988360">
      <w:numFmt w:val="bullet"/>
      <w:lvlText w:val="•"/>
      <w:lvlJc w:val="left"/>
      <w:pPr>
        <w:ind w:left="5184" w:hanging="360"/>
      </w:pPr>
      <w:rPr>
        <w:rFonts w:hint="default"/>
        <w:lang w:val="en-US" w:eastAsia="en-US" w:bidi="en-US"/>
      </w:rPr>
    </w:lvl>
    <w:lvl w:ilvl="6" w:tplc="5DFE7680">
      <w:numFmt w:val="bullet"/>
      <w:lvlText w:val="•"/>
      <w:lvlJc w:val="left"/>
      <w:pPr>
        <w:ind w:left="6275" w:hanging="360"/>
      </w:pPr>
      <w:rPr>
        <w:rFonts w:hint="default"/>
        <w:lang w:val="en-US" w:eastAsia="en-US" w:bidi="en-US"/>
      </w:rPr>
    </w:lvl>
    <w:lvl w:ilvl="7" w:tplc="B05899A6">
      <w:numFmt w:val="bullet"/>
      <w:lvlText w:val="•"/>
      <w:lvlJc w:val="left"/>
      <w:pPr>
        <w:ind w:left="7366" w:hanging="360"/>
      </w:pPr>
      <w:rPr>
        <w:rFonts w:hint="default"/>
        <w:lang w:val="en-US" w:eastAsia="en-US" w:bidi="en-US"/>
      </w:rPr>
    </w:lvl>
    <w:lvl w:ilvl="8" w:tplc="FAE8465A">
      <w:numFmt w:val="bullet"/>
      <w:lvlText w:val="•"/>
      <w:lvlJc w:val="left"/>
      <w:pPr>
        <w:ind w:left="8457" w:hanging="360"/>
      </w:pPr>
      <w:rPr>
        <w:rFonts w:hint="default"/>
        <w:lang w:val="en-US" w:eastAsia="en-US" w:bidi="en-US"/>
      </w:rPr>
    </w:lvl>
  </w:abstractNum>
  <w:abstractNum w:abstractNumId="29" w15:restartNumberingAfterBreak="0">
    <w:nsid w:val="6F364137"/>
    <w:multiLevelType w:val="multilevel"/>
    <w:tmpl w:val="AA26E088"/>
    <w:lvl w:ilvl="0">
      <w:start w:val="1"/>
      <w:numFmt w:val="decimal"/>
      <w:lvlText w:val="%1."/>
      <w:lvlJc w:val="left"/>
      <w:pPr>
        <w:tabs>
          <w:tab w:val="num" w:pos="450"/>
        </w:tabs>
        <w:ind w:left="450" w:hanging="360"/>
      </w:pPr>
      <w:rPr>
        <w:rFonts w:ascii="Times New Roman" w:hAnsi="Times New Roman" w:cs="Times New Roman" w:hint="default"/>
      </w:rPr>
    </w:lvl>
    <w:lvl w:ilvl="1">
      <w:start w:val="2"/>
      <w:numFmt w:val="decimal"/>
      <w:isLgl/>
      <w:lvlText w:val="%1.%2."/>
      <w:lvlJc w:val="left"/>
      <w:pPr>
        <w:ind w:left="510" w:hanging="4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0" w15:restartNumberingAfterBreak="0">
    <w:nsid w:val="6FA54D3E"/>
    <w:multiLevelType w:val="hybridMultilevel"/>
    <w:tmpl w:val="61D21C3E"/>
    <w:lvl w:ilvl="0" w:tplc="068698E0">
      <w:start w:val="1"/>
      <w:numFmt w:val="upperRoman"/>
      <w:lvlText w:val="%1."/>
      <w:lvlJc w:val="left"/>
      <w:pPr>
        <w:ind w:left="1033" w:hanging="720"/>
      </w:pPr>
      <w:rPr>
        <w:rFonts w:hint="default"/>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31" w15:restartNumberingAfterBreak="0">
    <w:nsid w:val="74C7430D"/>
    <w:multiLevelType w:val="hybridMultilevel"/>
    <w:tmpl w:val="F54AAB12"/>
    <w:lvl w:ilvl="0" w:tplc="3B1E64EA">
      <w:start w:val="1"/>
      <w:numFmt w:val="upperRoman"/>
      <w:lvlText w:val="%1."/>
      <w:lvlJc w:val="left"/>
      <w:pPr>
        <w:ind w:left="313" w:hanging="212"/>
        <w:jc w:val="right"/>
      </w:pPr>
      <w:rPr>
        <w:rFonts w:ascii="Times New Roman" w:eastAsia="Times New Roman" w:hAnsi="Times New Roman" w:cs="Times New Roman" w:hint="default"/>
        <w:b/>
        <w:bCs/>
        <w:spacing w:val="-3"/>
        <w:w w:val="100"/>
        <w:sz w:val="24"/>
        <w:szCs w:val="24"/>
        <w:lang w:val="en-US" w:eastAsia="en-US" w:bidi="en-US"/>
      </w:rPr>
    </w:lvl>
    <w:lvl w:ilvl="1" w:tplc="ED242EB8">
      <w:start w:val="1"/>
      <w:numFmt w:val="decimal"/>
      <w:lvlText w:val="%2."/>
      <w:lvlJc w:val="left"/>
      <w:pPr>
        <w:ind w:left="1182" w:hanging="360"/>
        <w:jc w:val="right"/>
      </w:pPr>
      <w:rPr>
        <w:rFonts w:ascii="Times New Roman" w:eastAsia="Times New Roman" w:hAnsi="Times New Roman" w:cs="Times New Roman" w:hint="default"/>
        <w:b/>
        <w:bCs/>
        <w:spacing w:val="-2"/>
        <w:w w:val="100"/>
        <w:sz w:val="24"/>
        <w:szCs w:val="24"/>
        <w:lang w:val="en-US" w:eastAsia="en-US" w:bidi="en-US"/>
      </w:rPr>
    </w:lvl>
    <w:lvl w:ilvl="2" w:tplc="D794DF54">
      <w:numFmt w:val="bullet"/>
      <w:lvlText w:val="•"/>
      <w:lvlJc w:val="left"/>
      <w:pPr>
        <w:ind w:left="2231" w:hanging="360"/>
      </w:pPr>
      <w:rPr>
        <w:rFonts w:hint="default"/>
        <w:lang w:val="en-US" w:eastAsia="en-US" w:bidi="en-US"/>
      </w:rPr>
    </w:lvl>
    <w:lvl w:ilvl="3" w:tplc="1E54E0EA">
      <w:numFmt w:val="bullet"/>
      <w:lvlText w:val="•"/>
      <w:lvlJc w:val="left"/>
      <w:pPr>
        <w:ind w:left="3282" w:hanging="360"/>
      </w:pPr>
      <w:rPr>
        <w:rFonts w:hint="default"/>
        <w:lang w:val="en-US" w:eastAsia="en-US" w:bidi="en-US"/>
      </w:rPr>
    </w:lvl>
    <w:lvl w:ilvl="4" w:tplc="27229EA0">
      <w:numFmt w:val="bullet"/>
      <w:lvlText w:val="•"/>
      <w:lvlJc w:val="left"/>
      <w:pPr>
        <w:ind w:left="4333" w:hanging="360"/>
      </w:pPr>
      <w:rPr>
        <w:rFonts w:hint="default"/>
        <w:lang w:val="en-US" w:eastAsia="en-US" w:bidi="en-US"/>
      </w:rPr>
    </w:lvl>
    <w:lvl w:ilvl="5" w:tplc="0A9AFC16">
      <w:numFmt w:val="bullet"/>
      <w:lvlText w:val="•"/>
      <w:lvlJc w:val="left"/>
      <w:pPr>
        <w:ind w:left="5384" w:hanging="360"/>
      </w:pPr>
      <w:rPr>
        <w:rFonts w:hint="default"/>
        <w:lang w:val="en-US" w:eastAsia="en-US" w:bidi="en-US"/>
      </w:rPr>
    </w:lvl>
    <w:lvl w:ilvl="6" w:tplc="A3BE34FE">
      <w:numFmt w:val="bullet"/>
      <w:lvlText w:val="•"/>
      <w:lvlJc w:val="left"/>
      <w:pPr>
        <w:ind w:left="6435" w:hanging="360"/>
      </w:pPr>
      <w:rPr>
        <w:rFonts w:hint="default"/>
        <w:lang w:val="en-US" w:eastAsia="en-US" w:bidi="en-US"/>
      </w:rPr>
    </w:lvl>
    <w:lvl w:ilvl="7" w:tplc="3F58A688">
      <w:numFmt w:val="bullet"/>
      <w:lvlText w:val="•"/>
      <w:lvlJc w:val="left"/>
      <w:pPr>
        <w:ind w:left="7486" w:hanging="360"/>
      </w:pPr>
      <w:rPr>
        <w:rFonts w:hint="default"/>
        <w:lang w:val="en-US" w:eastAsia="en-US" w:bidi="en-US"/>
      </w:rPr>
    </w:lvl>
    <w:lvl w:ilvl="8" w:tplc="5D7CC0CA">
      <w:numFmt w:val="bullet"/>
      <w:lvlText w:val="•"/>
      <w:lvlJc w:val="left"/>
      <w:pPr>
        <w:ind w:left="8537" w:hanging="360"/>
      </w:pPr>
      <w:rPr>
        <w:rFonts w:hint="default"/>
        <w:lang w:val="en-US" w:eastAsia="en-US" w:bidi="en-US"/>
      </w:rPr>
    </w:lvl>
  </w:abstractNum>
  <w:abstractNum w:abstractNumId="32" w15:restartNumberingAfterBreak="0">
    <w:nsid w:val="7CC614AF"/>
    <w:multiLevelType w:val="hybridMultilevel"/>
    <w:tmpl w:val="0C045112"/>
    <w:lvl w:ilvl="0" w:tplc="C60EA47E">
      <w:start w:val="1"/>
      <w:numFmt w:val="decimal"/>
      <w:lvlText w:val="(%1)"/>
      <w:lvlJc w:val="left"/>
      <w:pPr>
        <w:ind w:left="1080" w:hanging="360"/>
      </w:pPr>
      <w:rPr>
        <w:rFonts w:eastAsia="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DAA3B5E"/>
    <w:multiLevelType w:val="hybridMultilevel"/>
    <w:tmpl w:val="88464E4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4" w15:restartNumberingAfterBreak="0">
    <w:nsid w:val="7FAA7BA7"/>
    <w:multiLevelType w:val="hybridMultilevel"/>
    <w:tmpl w:val="37EA70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
  </w:num>
  <w:num w:numId="4">
    <w:abstractNumId w:val="16"/>
  </w:num>
  <w:num w:numId="5">
    <w:abstractNumId w:val="4"/>
  </w:num>
  <w:num w:numId="6">
    <w:abstractNumId w:val="17"/>
  </w:num>
  <w:num w:numId="7">
    <w:abstractNumId w:val="31"/>
  </w:num>
  <w:num w:numId="8">
    <w:abstractNumId w:val="18"/>
  </w:num>
  <w:num w:numId="9">
    <w:abstractNumId w:val="28"/>
  </w:num>
  <w:num w:numId="10">
    <w:abstractNumId w:val="30"/>
  </w:num>
  <w:num w:numId="11">
    <w:abstractNumId w:val="24"/>
  </w:num>
  <w:num w:numId="12">
    <w:abstractNumId w:val="34"/>
  </w:num>
  <w:num w:numId="13">
    <w:abstractNumId w:val="23"/>
  </w:num>
  <w:num w:numId="14">
    <w:abstractNumId w:val="21"/>
  </w:num>
  <w:num w:numId="15">
    <w:abstractNumId w:val="14"/>
  </w:num>
  <w:num w:numId="16">
    <w:abstractNumId w:val="12"/>
  </w:num>
  <w:num w:numId="17">
    <w:abstractNumId w:val="19"/>
  </w:num>
  <w:num w:numId="18">
    <w:abstractNumId w:val="25"/>
  </w:num>
  <w:num w:numId="19">
    <w:abstractNumId w:val="7"/>
  </w:num>
  <w:num w:numId="20">
    <w:abstractNumId w:val="13"/>
  </w:num>
  <w:num w:numId="21">
    <w:abstractNumId w:val="10"/>
  </w:num>
  <w:num w:numId="22">
    <w:abstractNumId w:val="15"/>
  </w:num>
  <w:num w:numId="23">
    <w:abstractNumId w:val="29"/>
  </w:num>
  <w:num w:numId="24">
    <w:abstractNumId w:val="9"/>
  </w:num>
  <w:num w:numId="25">
    <w:abstractNumId w:val="20"/>
  </w:num>
  <w:num w:numId="26">
    <w:abstractNumId w:val="8"/>
  </w:num>
  <w:num w:numId="27">
    <w:abstractNumId w:val="0"/>
  </w:num>
  <w:num w:numId="28">
    <w:abstractNumId w:val="32"/>
  </w:num>
  <w:num w:numId="29">
    <w:abstractNumId w:val="26"/>
  </w:num>
  <w:num w:numId="30">
    <w:abstractNumId w:val="11"/>
  </w:num>
  <w:num w:numId="31">
    <w:abstractNumId w:val="5"/>
  </w:num>
  <w:num w:numId="32">
    <w:abstractNumId w:val="6"/>
  </w:num>
  <w:num w:numId="33">
    <w:abstractNumId w:val="22"/>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7C"/>
    <w:rsid w:val="00007F5F"/>
    <w:rsid w:val="000218C7"/>
    <w:rsid w:val="000221A4"/>
    <w:rsid w:val="00022503"/>
    <w:rsid w:val="00023B6C"/>
    <w:rsid w:val="000322B7"/>
    <w:rsid w:val="00051519"/>
    <w:rsid w:val="00053F85"/>
    <w:rsid w:val="00064648"/>
    <w:rsid w:val="00064E0C"/>
    <w:rsid w:val="00066D41"/>
    <w:rsid w:val="000754DF"/>
    <w:rsid w:val="00090797"/>
    <w:rsid w:val="000951DD"/>
    <w:rsid w:val="00097F97"/>
    <w:rsid w:val="000A2DCD"/>
    <w:rsid w:val="000B1078"/>
    <w:rsid w:val="000B21F6"/>
    <w:rsid w:val="000B4997"/>
    <w:rsid w:val="000C3C69"/>
    <w:rsid w:val="000C46C1"/>
    <w:rsid w:val="000D3B33"/>
    <w:rsid w:val="000D46D5"/>
    <w:rsid w:val="000D6090"/>
    <w:rsid w:val="000D7C2F"/>
    <w:rsid w:val="000F34F6"/>
    <w:rsid w:val="00111A84"/>
    <w:rsid w:val="001171A7"/>
    <w:rsid w:val="0012163D"/>
    <w:rsid w:val="00122E80"/>
    <w:rsid w:val="0014132A"/>
    <w:rsid w:val="00143826"/>
    <w:rsid w:val="001506CC"/>
    <w:rsid w:val="001557F0"/>
    <w:rsid w:val="00157681"/>
    <w:rsid w:val="00160866"/>
    <w:rsid w:val="0017733C"/>
    <w:rsid w:val="001813AD"/>
    <w:rsid w:val="00184ACD"/>
    <w:rsid w:val="00192877"/>
    <w:rsid w:val="001A449E"/>
    <w:rsid w:val="001C10B5"/>
    <w:rsid w:val="001D3061"/>
    <w:rsid w:val="00202FE5"/>
    <w:rsid w:val="00211992"/>
    <w:rsid w:val="002141BA"/>
    <w:rsid w:val="0022415C"/>
    <w:rsid w:val="002272EB"/>
    <w:rsid w:val="0023137A"/>
    <w:rsid w:val="002440DF"/>
    <w:rsid w:val="00246568"/>
    <w:rsid w:val="00254A68"/>
    <w:rsid w:val="00255A42"/>
    <w:rsid w:val="00260BC8"/>
    <w:rsid w:val="00260E9E"/>
    <w:rsid w:val="0026749C"/>
    <w:rsid w:val="00272CD7"/>
    <w:rsid w:val="002B1C55"/>
    <w:rsid w:val="002C0DD5"/>
    <w:rsid w:val="002C1ABD"/>
    <w:rsid w:val="002C33ED"/>
    <w:rsid w:val="002C39E8"/>
    <w:rsid w:val="002C4740"/>
    <w:rsid w:val="00305359"/>
    <w:rsid w:val="00310C39"/>
    <w:rsid w:val="00316E53"/>
    <w:rsid w:val="00324369"/>
    <w:rsid w:val="00327400"/>
    <w:rsid w:val="00331205"/>
    <w:rsid w:val="0033660F"/>
    <w:rsid w:val="00341B0E"/>
    <w:rsid w:val="00346927"/>
    <w:rsid w:val="003510BB"/>
    <w:rsid w:val="00364182"/>
    <w:rsid w:val="003939C1"/>
    <w:rsid w:val="003A32BC"/>
    <w:rsid w:val="003A3DFF"/>
    <w:rsid w:val="003B1970"/>
    <w:rsid w:val="003B1EC7"/>
    <w:rsid w:val="003C499F"/>
    <w:rsid w:val="003D2EBA"/>
    <w:rsid w:val="003D5A1E"/>
    <w:rsid w:val="003D777C"/>
    <w:rsid w:val="004076EA"/>
    <w:rsid w:val="00417628"/>
    <w:rsid w:val="0042085A"/>
    <w:rsid w:val="00427C15"/>
    <w:rsid w:val="00447002"/>
    <w:rsid w:val="0044724A"/>
    <w:rsid w:val="004519D0"/>
    <w:rsid w:val="004605E0"/>
    <w:rsid w:val="00461597"/>
    <w:rsid w:val="00466DFF"/>
    <w:rsid w:val="0049292C"/>
    <w:rsid w:val="00495F14"/>
    <w:rsid w:val="004A0291"/>
    <w:rsid w:val="004B051A"/>
    <w:rsid w:val="004B5D69"/>
    <w:rsid w:val="004D0605"/>
    <w:rsid w:val="004E3816"/>
    <w:rsid w:val="004E5CB0"/>
    <w:rsid w:val="004F794B"/>
    <w:rsid w:val="005063C6"/>
    <w:rsid w:val="00514D72"/>
    <w:rsid w:val="0051796F"/>
    <w:rsid w:val="00527397"/>
    <w:rsid w:val="005431E2"/>
    <w:rsid w:val="00550E53"/>
    <w:rsid w:val="00552A76"/>
    <w:rsid w:val="0055310B"/>
    <w:rsid w:val="00570D29"/>
    <w:rsid w:val="005771C2"/>
    <w:rsid w:val="00577A13"/>
    <w:rsid w:val="00581497"/>
    <w:rsid w:val="00582F1F"/>
    <w:rsid w:val="00585CD4"/>
    <w:rsid w:val="005A005E"/>
    <w:rsid w:val="005A5180"/>
    <w:rsid w:val="005B2A49"/>
    <w:rsid w:val="005B532E"/>
    <w:rsid w:val="005B739C"/>
    <w:rsid w:val="005B77C7"/>
    <w:rsid w:val="005D2052"/>
    <w:rsid w:val="005D3946"/>
    <w:rsid w:val="005D39F5"/>
    <w:rsid w:val="00610F8F"/>
    <w:rsid w:val="00630881"/>
    <w:rsid w:val="00653B20"/>
    <w:rsid w:val="00660F10"/>
    <w:rsid w:val="006800FE"/>
    <w:rsid w:val="00680BAE"/>
    <w:rsid w:val="00681101"/>
    <w:rsid w:val="00686353"/>
    <w:rsid w:val="006A5412"/>
    <w:rsid w:val="006B1270"/>
    <w:rsid w:val="006B2472"/>
    <w:rsid w:val="006B73D7"/>
    <w:rsid w:val="006C38B8"/>
    <w:rsid w:val="006C3F62"/>
    <w:rsid w:val="006D5CD6"/>
    <w:rsid w:val="006E0CC8"/>
    <w:rsid w:val="006E3B12"/>
    <w:rsid w:val="006E4710"/>
    <w:rsid w:val="006F55BB"/>
    <w:rsid w:val="006F5DBF"/>
    <w:rsid w:val="00701CEC"/>
    <w:rsid w:val="00710E56"/>
    <w:rsid w:val="007136ED"/>
    <w:rsid w:val="0071469D"/>
    <w:rsid w:val="00724146"/>
    <w:rsid w:val="0072585A"/>
    <w:rsid w:val="00730CB2"/>
    <w:rsid w:val="007315AC"/>
    <w:rsid w:val="007356A1"/>
    <w:rsid w:val="00742000"/>
    <w:rsid w:val="0074263E"/>
    <w:rsid w:val="007427F5"/>
    <w:rsid w:val="007579B3"/>
    <w:rsid w:val="00760175"/>
    <w:rsid w:val="007850ED"/>
    <w:rsid w:val="0078745F"/>
    <w:rsid w:val="00797CDC"/>
    <w:rsid w:val="007A3660"/>
    <w:rsid w:val="007A5254"/>
    <w:rsid w:val="007B062D"/>
    <w:rsid w:val="007B6CBB"/>
    <w:rsid w:val="007C25BD"/>
    <w:rsid w:val="007C53CB"/>
    <w:rsid w:val="007E0BB0"/>
    <w:rsid w:val="007E2624"/>
    <w:rsid w:val="007F0441"/>
    <w:rsid w:val="007F14C0"/>
    <w:rsid w:val="007F46C1"/>
    <w:rsid w:val="007F6D69"/>
    <w:rsid w:val="00801970"/>
    <w:rsid w:val="0080659A"/>
    <w:rsid w:val="00810D28"/>
    <w:rsid w:val="008127D4"/>
    <w:rsid w:val="00813B98"/>
    <w:rsid w:val="0082027F"/>
    <w:rsid w:val="00835A03"/>
    <w:rsid w:val="00842046"/>
    <w:rsid w:val="0084586C"/>
    <w:rsid w:val="00845D4F"/>
    <w:rsid w:val="0085161B"/>
    <w:rsid w:val="00861D62"/>
    <w:rsid w:val="00864B17"/>
    <w:rsid w:val="00870300"/>
    <w:rsid w:val="00873179"/>
    <w:rsid w:val="00873FC2"/>
    <w:rsid w:val="008760A3"/>
    <w:rsid w:val="008763E3"/>
    <w:rsid w:val="00896E1F"/>
    <w:rsid w:val="008A4070"/>
    <w:rsid w:val="008C04C2"/>
    <w:rsid w:val="008D2C2A"/>
    <w:rsid w:val="008E51F1"/>
    <w:rsid w:val="008E7081"/>
    <w:rsid w:val="008F2CCA"/>
    <w:rsid w:val="008F7A2C"/>
    <w:rsid w:val="00906650"/>
    <w:rsid w:val="00907631"/>
    <w:rsid w:val="00910FB2"/>
    <w:rsid w:val="009125C1"/>
    <w:rsid w:val="0092109D"/>
    <w:rsid w:val="00950534"/>
    <w:rsid w:val="0095360F"/>
    <w:rsid w:val="00954CD0"/>
    <w:rsid w:val="00966EB2"/>
    <w:rsid w:val="00986ACA"/>
    <w:rsid w:val="00990878"/>
    <w:rsid w:val="00992313"/>
    <w:rsid w:val="009A2626"/>
    <w:rsid w:val="009A375E"/>
    <w:rsid w:val="009C2A6E"/>
    <w:rsid w:val="009C5F07"/>
    <w:rsid w:val="009D3C85"/>
    <w:rsid w:val="009D5AA9"/>
    <w:rsid w:val="009D7730"/>
    <w:rsid w:val="00A01067"/>
    <w:rsid w:val="00A02D9C"/>
    <w:rsid w:val="00A052AD"/>
    <w:rsid w:val="00A05389"/>
    <w:rsid w:val="00A073D8"/>
    <w:rsid w:val="00A378EE"/>
    <w:rsid w:val="00A43C93"/>
    <w:rsid w:val="00A451ED"/>
    <w:rsid w:val="00A510B0"/>
    <w:rsid w:val="00A85932"/>
    <w:rsid w:val="00AA1B58"/>
    <w:rsid w:val="00AB68DB"/>
    <w:rsid w:val="00AC0984"/>
    <w:rsid w:val="00AE019C"/>
    <w:rsid w:val="00AE1D26"/>
    <w:rsid w:val="00AE396E"/>
    <w:rsid w:val="00AE68A0"/>
    <w:rsid w:val="00AF17FE"/>
    <w:rsid w:val="00AF329A"/>
    <w:rsid w:val="00AF3C4D"/>
    <w:rsid w:val="00B07DA3"/>
    <w:rsid w:val="00B15A44"/>
    <w:rsid w:val="00B1640C"/>
    <w:rsid w:val="00B265ED"/>
    <w:rsid w:val="00B3709B"/>
    <w:rsid w:val="00B61283"/>
    <w:rsid w:val="00B77BAE"/>
    <w:rsid w:val="00B85AC0"/>
    <w:rsid w:val="00B8726A"/>
    <w:rsid w:val="00B90099"/>
    <w:rsid w:val="00B918C1"/>
    <w:rsid w:val="00BA2440"/>
    <w:rsid w:val="00BA3608"/>
    <w:rsid w:val="00BE0E49"/>
    <w:rsid w:val="00C140E2"/>
    <w:rsid w:val="00C33B0F"/>
    <w:rsid w:val="00C341E8"/>
    <w:rsid w:val="00C43C8D"/>
    <w:rsid w:val="00C47AC3"/>
    <w:rsid w:val="00C50CA5"/>
    <w:rsid w:val="00C617FE"/>
    <w:rsid w:val="00C63EC4"/>
    <w:rsid w:val="00C64C81"/>
    <w:rsid w:val="00C65ED9"/>
    <w:rsid w:val="00C708AE"/>
    <w:rsid w:val="00C75BCC"/>
    <w:rsid w:val="00C75DE1"/>
    <w:rsid w:val="00C802FB"/>
    <w:rsid w:val="00C87C34"/>
    <w:rsid w:val="00CA7814"/>
    <w:rsid w:val="00CB0620"/>
    <w:rsid w:val="00CC3505"/>
    <w:rsid w:val="00CC53FB"/>
    <w:rsid w:val="00CF741E"/>
    <w:rsid w:val="00D00519"/>
    <w:rsid w:val="00D16F06"/>
    <w:rsid w:val="00D24E31"/>
    <w:rsid w:val="00D5354D"/>
    <w:rsid w:val="00D70A38"/>
    <w:rsid w:val="00D763D5"/>
    <w:rsid w:val="00D81208"/>
    <w:rsid w:val="00D83689"/>
    <w:rsid w:val="00D839D9"/>
    <w:rsid w:val="00D90DA2"/>
    <w:rsid w:val="00D91F38"/>
    <w:rsid w:val="00D9403C"/>
    <w:rsid w:val="00D972D0"/>
    <w:rsid w:val="00DA4C0E"/>
    <w:rsid w:val="00DA602C"/>
    <w:rsid w:val="00DC2796"/>
    <w:rsid w:val="00DC77FE"/>
    <w:rsid w:val="00DD1312"/>
    <w:rsid w:val="00DE2B8C"/>
    <w:rsid w:val="00DF3D17"/>
    <w:rsid w:val="00E023C1"/>
    <w:rsid w:val="00E04E2F"/>
    <w:rsid w:val="00E1093E"/>
    <w:rsid w:val="00E32D6C"/>
    <w:rsid w:val="00E33042"/>
    <w:rsid w:val="00E3390F"/>
    <w:rsid w:val="00E34646"/>
    <w:rsid w:val="00E53E69"/>
    <w:rsid w:val="00E55A05"/>
    <w:rsid w:val="00E568EE"/>
    <w:rsid w:val="00E614DE"/>
    <w:rsid w:val="00E75ABE"/>
    <w:rsid w:val="00E90ABA"/>
    <w:rsid w:val="00E92C8E"/>
    <w:rsid w:val="00E967EF"/>
    <w:rsid w:val="00EA5E34"/>
    <w:rsid w:val="00EA7ADF"/>
    <w:rsid w:val="00EB634A"/>
    <w:rsid w:val="00EC6134"/>
    <w:rsid w:val="00ED0AA4"/>
    <w:rsid w:val="00F01D6E"/>
    <w:rsid w:val="00F156EC"/>
    <w:rsid w:val="00F20FBF"/>
    <w:rsid w:val="00F230BB"/>
    <w:rsid w:val="00F36D76"/>
    <w:rsid w:val="00F44FF1"/>
    <w:rsid w:val="00F55F83"/>
    <w:rsid w:val="00F61F03"/>
    <w:rsid w:val="00F63C1F"/>
    <w:rsid w:val="00F64F59"/>
    <w:rsid w:val="00F727EF"/>
    <w:rsid w:val="00F902A0"/>
    <w:rsid w:val="00F95453"/>
    <w:rsid w:val="00FA05C1"/>
    <w:rsid w:val="00FA35B1"/>
    <w:rsid w:val="00FA54BA"/>
    <w:rsid w:val="00FB1B95"/>
    <w:rsid w:val="00FB495D"/>
    <w:rsid w:val="00FB6E74"/>
    <w:rsid w:val="00FC481A"/>
    <w:rsid w:val="00FC5191"/>
    <w:rsid w:val="00FE1C04"/>
    <w:rsid w:val="00FE1F4C"/>
    <w:rsid w:val="00FE38DF"/>
    <w:rsid w:val="00FE79B5"/>
    <w:rsid w:val="00FF3C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B084CDC"/>
  <w15:chartTrackingRefBased/>
  <w15:docId w15:val="{E737FB38-C819-4EFB-A8B4-96DE7ECB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qFormat/>
    <w:rsid w:val="007579B3"/>
    <w:pPr>
      <w:keepNext/>
      <w:pBdr>
        <w:bottom w:val="thinThickSmallGap" w:sz="24" w:space="1" w:color="auto"/>
      </w:pBdr>
      <w:ind w:left="1418"/>
      <w:outlineLvl w:val="0"/>
    </w:pPr>
    <w:rPr>
      <w:b/>
      <w:noProof/>
    </w:rPr>
  </w:style>
  <w:style w:type="paragraph" w:styleId="Titlu2">
    <w:name w:val="heading 2"/>
    <w:basedOn w:val="Normal"/>
    <w:next w:val="Normal"/>
    <w:link w:val="Titlu2Caracter"/>
    <w:qFormat/>
    <w:locked/>
    <w:rsid w:val="0033660F"/>
    <w:pPr>
      <w:keepNext/>
      <w:spacing w:before="240" w:after="60"/>
      <w:outlineLvl w:val="1"/>
    </w:pPr>
    <w:rPr>
      <w:rFonts w:ascii="Arial" w:hAnsi="Arial" w:cs="Arial"/>
      <w:b/>
      <w:bCs/>
      <w:i/>
      <w:iCs/>
      <w:sz w:val="28"/>
      <w:szCs w:val="28"/>
      <w:lang w:val="en-US" w:eastAsia="en-US"/>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paragraph" w:styleId="Titlu6">
    <w:name w:val="heading 6"/>
    <w:basedOn w:val="Normal"/>
    <w:next w:val="Normal"/>
    <w:link w:val="Titlu6Caracter"/>
    <w:qFormat/>
    <w:locked/>
    <w:rsid w:val="0033660F"/>
    <w:pPr>
      <w:spacing w:before="240" w:after="60"/>
      <w:outlineLvl w:val="5"/>
    </w:pPr>
    <w:rPr>
      <w:rFonts w:ascii="Times New Roman" w:hAnsi="Times New Roman"/>
      <w:b/>
      <w:bCs/>
      <w:sz w:val="22"/>
      <w:szCs w:val="22"/>
      <w:lang w:val="en-AU" w:eastAsia="en-US"/>
    </w:rPr>
  </w:style>
  <w:style w:type="paragraph" w:styleId="Titlu9">
    <w:name w:val="heading 9"/>
    <w:basedOn w:val="Normal"/>
    <w:next w:val="Normal"/>
    <w:link w:val="Titlu9Caracter"/>
    <w:qFormat/>
    <w:locked/>
    <w:rsid w:val="0033660F"/>
    <w:p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locked/>
    <w:rsid w:val="00742000"/>
    <w:rPr>
      <w:rFonts w:ascii="Cambria" w:hAnsi="Cambria" w:cs="Times New Roman"/>
      <w:b/>
      <w:bCs/>
      <w:kern w:val="32"/>
      <w:sz w:val="32"/>
      <w:szCs w:val="32"/>
    </w:rPr>
  </w:style>
  <w:style w:type="character" w:customStyle="1" w:styleId="Titlu3Caracter">
    <w:name w:val="Titlu 3 Caracter"/>
    <w:link w:val="Titlu3"/>
    <w:uiPriority w:val="99"/>
    <w:semiHidden/>
    <w:locked/>
    <w:rsid w:val="00742000"/>
    <w:rPr>
      <w:rFonts w:ascii="Cambria" w:hAnsi="Cambria" w:cs="Times New Roman"/>
      <w:b/>
      <w:bCs/>
      <w:sz w:val="26"/>
      <w:szCs w:val="26"/>
    </w:rPr>
  </w:style>
  <w:style w:type="paragraph" w:styleId="Antet">
    <w:name w:val="header"/>
    <w:basedOn w:val="Normal"/>
    <w:link w:val="AntetCaracter"/>
    <w:rsid w:val="007579B3"/>
    <w:pPr>
      <w:tabs>
        <w:tab w:val="center" w:pos="4536"/>
        <w:tab w:val="right" w:pos="9072"/>
      </w:tabs>
    </w:pPr>
  </w:style>
  <w:style w:type="character" w:customStyle="1" w:styleId="AntetCaracter">
    <w:name w:val="Antet Caracter"/>
    <w:link w:val="Antet"/>
    <w:locked/>
    <w:rsid w:val="00742000"/>
    <w:rPr>
      <w:rFonts w:ascii="Bookman Old Style" w:hAnsi="Bookman Old Style" w:cs="Times New Roman"/>
      <w:sz w:val="20"/>
      <w:szCs w:val="20"/>
    </w:rPr>
  </w:style>
  <w:style w:type="paragraph" w:styleId="Subsol">
    <w:name w:val="footer"/>
    <w:aliases w:val=" Char"/>
    <w:basedOn w:val="Normal"/>
    <w:link w:val="SubsolCaracter"/>
    <w:uiPriority w:val="99"/>
    <w:rsid w:val="007579B3"/>
    <w:pPr>
      <w:tabs>
        <w:tab w:val="center" w:pos="4536"/>
        <w:tab w:val="right" w:pos="9072"/>
      </w:tabs>
    </w:pPr>
  </w:style>
  <w:style w:type="character" w:customStyle="1" w:styleId="SubsolCaracter">
    <w:name w:val="Subsol Caracter"/>
    <w:aliases w:val=" Char Caracter"/>
    <w:link w:val="Subsol"/>
    <w:uiPriority w:val="99"/>
    <w:locked/>
    <w:rsid w:val="00742000"/>
    <w:rPr>
      <w:rFonts w:ascii="Bookman Old Style" w:hAnsi="Bookman Old Style" w:cs="Times New Roman"/>
      <w:sz w:val="20"/>
      <w:szCs w:val="20"/>
    </w:rPr>
  </w:style>
  <w:style w:type="character" w:styleId="Hyperlink">
    <w:name w:val="Hyperlink"/>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link w:val="TextnBalon"/>
    <w:uiPriority w:val="99"/>
    <w:semiHidden/>
    <w:locked/>
    <w:rsid w:val="00742000"/>
    <w:rPr>
      <w:rFonts w:cs="Times New Roman"/>
      <w:sz w:val="2"/>
    </w:rPr>
  </w:style>
  <w:style w:type="paragraph" w:styleId="Listparagraf">
    <w:name w:val="List Paragraph"/>
    <w:basedOn w:val="Normal"/>
    <w:uiPriority w:val="34"/>
    <w:qFormat/>
    <w:rsid w:val="00E33042"/>
    <w:pPr>
      <w:ind w:left="720"/>
      <w:contextualSpacing/>
    </w:pPr>
  </w:style>
  <w:style w:type="paragraph" w:styleId="Corptext">
    <w:name w:val="Body Text"/>
    <w:basedOn w:val="Normal"/>
    <w:link w:val="CorptextCaracter"/>
    <w:unhideWhenUsed/>
    <w:rsid w:val="004F794B"/>
    <w:pPr>
      <w:spacing w:after="120" w:line="259" w:lineRule="auto"/>
    </w:pPr>
    <w:rPr>
      <w:rFonts w:ascii="Calibri" w:eastAsia="Calibri" w:hAnsi="Calibri"/>
      <w:sz w:val="22"/>
      <w:szCs w:val="22"/>
      <w:lang w:eastAsia="en-US"/>
    </w:rPr>
  </w:style>
  <w:style w:type="character" w:customStyle="1" w:styleId="CorptextCaracter">
    <w:name w:val="Corp text Caracter"/>
    <w:basedOn w:val="Fontdeparagrafimplicit"/>
    <w:link w:val="Corptext"/>
    <w:rsid w:val="004F794B"/>
    <w:rPr>
      <w:rFonts w:ascii="Calibri" w:eastAsia="Calibri" w:hAnsi="Calibri"/>
      <w:sz w:val="22"/>
      <w:szCs w:val="22"/>
      <w:lang w:eastAsia="en-US"/>
    </w:rPr>
  </w:style>
  <w:style w:type="paragraph" w:styleId="Indentcorptext">
    <w:name w:val="Body Text Indent"/>
    <w:basedOn w:val="Normal"/>
    <w:link w:val="IndentcorptextCaracter"/>
    <w:unhideWhenUsed/>
    <w:rsid w:val="0033660F"/>
    <w:pPr>
      <w:spacing w:after="120"/>
      <w:ind w:left="283"/>
    </w:pPr>
  </w:style>
  <w:style w:type="character" w:customStyle="1" w:styleId="IndentcorptextCaracter">
    <w:name w:val="Indent corp text Caracter"/>
    <w:basedOn w:val="Fontdeparagrafimplicit"/>
    <w:link w:val="Indentcorptext"/>
    <w:rsid w:val="0033660F"/>
    <w:rPr>
      <w:rFonts w:ascii="Bookman Old Style" w:hAnsi="Bookman Old Style"/>
      <w:sz w:val="24"/>
    </w:rPr>
  </w:style>
  <w:style w:type="character" w:customStyle="1" w:styleId="Titlu2Caracter">
    <w:name w:val="Titlu 2 Caracter"/>
    <w:basedOn w:val="Fontdeparagrafimplicit"/>
    <w:link w:val="Titlu2"/>
    <w:rsid w:val="0033660F"/>
    <w:rPr>
      <w:rFonts w:ascii="Arial" w:hAnsi="Arial" w:cs="Arial"/>
      <w:b/>
      <w:bCs/>
      <w:i/>
      <w:iCs/>
      <w:sz w:val="28"/>
      <w:szCs w:val="28"/>
      <w:lang w:val="en-US" w:eastAsia="en-US"/>
    </w:rPr>
  </w:style>
  <w:style w:type="character" w:customStyle="1" w:styleId="Titlu6Caracter">
    <w:name w:val="Titlu 6 Caracter"/>
    <w:basedOn w:val="Fontdeparagrafimplicit"/>
    <w:link w:val="Titlu6"/>
    <w:rsid w:val="0033660F"/>
    <w:rPr>
      <w:b/>
      <w:bCs/>
      <w:sz w:val="22"/>
      <w:szCs w:val="22"/>
      <w:lang w:val="en-AU" w:eastAsia="en-US"/>
    </w:rPr>
  </w:style>
  <w:style w:type="character" w:customStyle="1" w:styleId="Titlu9Caracter">
    <w:name w:val="Titlu 9 Caracter"/>
    <w:basedOn w:val="Fontdeparagrafimplicit"/>
    <w:link w:val="Titlu9"/>
    <w:rsid w:val="0033660F"/>
    <w:rPr>
      <w:rFonts w:ascii="Arial" w:hAnsi="Arial" w:cs="Arial"/>
      <w:sz w:val="22"/>
      <w:szCs w:val="22"/>
    </w:rPr>
  </w:style>
  <w:style w:type="numbering" w:customStyle="1" w:styleId="FrListare1">
    <w:name w:val="Fără Listare1"/>
    <w:next w:val="FrListare"/>
    <w:uiPriority w:val="99"/>
    <w:semiHidden/>
    <w:unhideWhenUsed/>
    <w:rsid w:val="0033660F"/>
  </w:style>
  <w:style w:type="paragraph" w:styleId="Titlu">
    <w:name w:val="Title"/>
    <w:basedOn w:val="Normal"/>
    <w:link w:val="TitluCaracter"/>
    <w:qFormat/>
    <w:locked/>
    <w:rsid w:val="0033660F"/>
    <w:pPr>
      <w:jc w:val="center"/>
    </w:pPr>
    <w:rPr>
      <w:rFonts w:ascii="Times New Roman" w:hAnsi="Times New Roman"/>
      <w:b/>
      <w:sz w:val="28"/>
      <w:lang w:val="en-US" w:eastAsia="en-US"/>
    </w:rPr>
  </w:style>
  <w:style w:type="character" w:customStyle="1" w:styleId="TitluCaracter">
    <w:name w:val="Titlu Caracter"/>
    <w:basedOn w:val="Fontdeparagrafimplicit"/>
    <w:link w:val="Titlu"/>
    <w:rsid w:val="0033660F"/>
    <w:rPr>
      <w:b/>
      <w:sz w:val="28"/>
      <w:lang w:val="en-US" w:eastAsia="en-US"/>
    </w:rPr>
  </w:style>
  <w:style w:type="table" w:styleId="Tabelgril">
    <w:name w:val="Table Grid"/>
    <w:basedOn w:val="TabelNormal"/>
    <w:uiPriority w:val="59"/>
    <w:locked/>
    <w:rsid w:val="0033660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Text">
    <w:name w:val="Default Text"/>
    <w:basedOn w:val="Normal"/>
    <w:rsid w:val="0033660F"/>
    <w:rPr>
      <w:rFonts w:ascii="Times New Roman" w:hAnsi="Times New Roman"/>
      <w:lang w:val="en-US" w:eastAsia="en-US"/>
    </w:rPr>
  </w:style>
  <w:style w:type="paragraph" w:customStyle="1" w:styleId="Application3">
    <w:name w:val="Application3"/>
    <w:basedOn w:val="Normal"/>
    <w:autoRedefine/>
    <w:rsid w:val="0033660F"/>
    <w:pPr>
      <w:widowControl w:val="0"/>
      <w:tabs>
        <w:tab w:val="right" w:pos="8789"/>
      </w:tabs>
      <w:suppressAutoHyphens/>
      <w:ind w:left="567" w:hanging="567"/>
      <w:jc w:val="both"/>
    </w:pPr>
    <w:rPr>
      <w:rFonts w:ascii="Times New Roman" w:hAnsi="Times New Roman"/>
      <w:b/>
      <w:spacing w:val="-2"/>
      <w:szCs w:val="24"/>
    </w:rPr>
  </w:style>
  <w:style w:type="character" w:styleId="Referinnotdesubsol">
    <w:name w:val="footnote reference"/>
    <w:semiHidden/>
    <w:rsid w:val="0033660F"/>
    <w:rPr>
      <w:rFonts w:ascii="Times New Roman" w:hAnsi="Times New Roman"/>
      <w:noProof w:val="0"/>
      <w:sz w:val="27"/>
      <w:vertAlign w:val="superscript"/>
      <w:lang w:val="en-US"/>
    </w:rPr>
  </w:style>
  <w:style w:type="paragraph" w:styleId="Textnotdesubsol">
    <w:name w:val="footnote text"/>
    <w:basedOn w:val="Normal"/>
    <w:link w:val="TextnotdesubsolCaracter"/>
    <w:semiHidden/>
    <w:rsid w:val="0033660F"/>
    <w:pPr>
      <w:widowControl w:val="0"/>
      <w:tabs>
        <w:tab w:val="left" w:pos="-720"/>
      </w:tabs>
      <w:suppressAutoHyphens/>
      <w:jc w:val="both"/>
    </w:pPr>
    <w:rPr>
      <w:rFonts w:ascii="Times New Roman" w:hAnsi="Times New Roman"/>
      <w:spacing w:val="-2"/>
      <w:sz w:val="20"/>
      <w:lang w:val="en-GB"/>
    </w:rPr>
  </w:style>
  <w:style w:type="character" w:customStyle="1" w:styleId="TextnotdesubsolCaracter">
    <w:name w:val="Text notă de subsol Caracter"/>
    <w:basedOn w:val="Fontdeparagrafimplicit"/>
    <w:link w:val="Textnotdesubsol"/>
    <w:semiHidden/>
    <w:rsid w:val="0033660F"/>
    <w:rPr>
      <w:spacing w:val="-2"/>
      <w:lang w:val="en-GB"/>
    </w:rPr>
  </w:style>
  <w:style w:type="character" w:styleId="Numrdepagin">
    <w:name w:val="page number"/>
    <w:basedOn w:val="Fontdeparagrafimplicit"/>
    <w:rsid w:val="0033660F"/>
  </w:style>
  <w:style w:type="numbering" w:customStyle="1" w:styleId="FrListare2">
    <w:name w:val="Fără Listare2"/>
    <w:next w:val="FrListare"/>
    <w:uiPriority w:val="99"/>
    <w:semiHidden/>
    <w:unhideWhenUsed/>
    <w:rsid w:val="007A3660"/>
  </w:style>
  <w:style w:type="table" w:customStyle="1" w:styleId="GrilTabel">
    <w:name w:val="Grilă Tabel"/>
    <w:basedOn w:val="TabelNormal"/>
    <w:uiPriority w:val="59"/>
    <w:rsid w:val="007A366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3">
    <w:name w:val="Fără Listare3"/>
    <w:next w:val="FrListare"/>
    <w:uiPriority w:val="99"/>
    <w:semiHidden/>
    <w:unhideWhenUsed/>
    <w:rsid w:val="007A3660"/>
  </w:style>
  <w:style w:type="table" w:customStyle="1" w:styleId="GrilTabel1">
    <w:name w:val="Grilă Tabel1"/>
    <w:basedOn w:val="TabelNormal"/>
    <w:uiPriority w:val="59"/>
    <w:rsid w:val="007A366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
    <w:name w:val="Emphasis"/>
    <w:basedOn w:val="Fontdeparagrafimplicit"/>
    <w:qFormat/>
    <w:locked/>
    <w:rsid w:val="00310C39"/>
    <w:rPr>
      <w:i/>
      <w:iCs/>
    </w:rPr>
  </w:style>
  <w:style w:type="character" w:styleId="Robust">
    <w:name w:val="Strong"/>
    <w:basedOn w:val="Fontdeparagrafimplicit"/>
    <w:qFormat/>
    <w:locked/>
    <w:rsid w:val="005D3946"/>
    <w:rPr>
      <w:b/>
      <w:bCs/>
    </w:rPr>
  </w:style>
  <w:style w:type="paragraph" w:styleId="Subtitlu">
    <w:name w:val="Subtitle"/>
    <w:basedOn w:val="Normal"/>
    <w:next w:val="Normal"/>
    <w:link w:val="SubtitluCaracter"/>
    <w:qFormat/>
    <w:locked/>
    <w:rsid w:val="005D39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uCaracter">
    <w:name w:val="Subtitlu Caracter"/>
    <w:basedOn w:val="Fontdeparagrafimplicit"/>
    <w:link w:val="Subtitlu"/>
    <w:rsid w:val="005D394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mailto:primaria@dej.ro" TargetMode="Externa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www.primariadej.ro"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primaria@dej.ro" TargetMode="External"/><Relationship Id="rId20" Type="http://schemas.openxmlformats.org/officeDocument/2006/relationships/hyperlink" Target="http://www.primariadej.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rimariadej.ro/" TargetMode="Externa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 - Antet sigla noua</Template>
  <TotalTime>293</TotalTime>
  <Pages>58</Pages>
  <Words>15752</Words>
  <Characters>91367</Characters>
  <Application>Microsoft Office Word</Application>
  <DocSecurity>0</DocSecurity>
  <Lines>761</Lines>
  <Paragraphs>213</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106906</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Utilizator Windows</cp:lastModifiedBy>
  <cp:revision>11</cp:revision>
  <cp:lastPrinted>2019-11-22T11:04:00Z</cp:lastPrinted>
  <dcterms:created xsi:type="dcterms:W3CDTF">2020-05-27T08:24:00Z</dcterms:created>
  <dcterms:modified xsi:type="dcterms:W3CDTF">2020-05-29T06:08:00Z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